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03FD" w14:textId="2ACE7622" w:rsidR="0001056B" w:rsidRPr="00233857" w:rsidRDefault="00C90AEF" w:rsidP="00F619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ACUN MEDYA</w:t>
      </w:r>
      <w:r w:rsidR="00F61939">
        <w:rPr>
          <w:rFonts w:ascii="Times New Roman" w:hAnsi="Times New Roman" w:cs="Times New Roman"/>
          <w:b/>
        </w:rPr>
        <w:t xml:space="preserve"> PRODÜKSİYON VE REKLAM HİZMETLERİ ANONİM </w:t>
      </w:r>
      <w:r w:rsidR="0001056B" w:rsidRPr="00233857">
        <w:rPr>
          <w:rFonts w:ascii="Times New Roman" w:hAnsi="Times New Roman" w:cs="Times New Roman"/>
          <w:b/>
        </w:rPr>
        <w:t>ŞİRKETİ</w:t>
      </w:r>
    </w:p>
    <w:p w14:paraId="6EC0D4C7" w14:textId="0DE83586" w:rsidR="00DF4CD6" w:rsidRPr="00233857" w:rsidRDefault="006C4EBB" w:rsidP="00F61939">
      <w:pPr>
        <w:spacing w:after="0"/>
        <w:jc w:val="center"/>
        <w:rPr>
          <w:rFonts w:ascii="Times New Roman" w:hAnsi="Times New Roman" w:cs="Times New Roman"/>
          <w:b/>
        </w:rPr>
      </w:pPr>
      <w:r w:rsidRPr="00233857">
        <w:rPr>
          <w:rFonts w:ascii="Times New Roman" w:hAnsi="Times New Roman" w:cs="Times New Roman"/>
          <w:b/>
        </w:rPr>
        <w:t>İLGİLİ KİŞİ</w:t>
      </w:r>
      <w:r w:rsidR="00DF4CD6" w:rsidRPr="00233857">
        <w:rPr>
          <w:rFonts w:ascii="Times New Roman" w:hAnsi="Times New Roman" w:cs="Times New Roman"/>
          <w:b/>
        </w:rPr>
        <w:t xml:space="preserve"> BAŞVURU FORMU</w:t>
      </w:r>
    </w:p>
    <w:p w14:paraId="76AFDAB0" w14:textId="77777777" w:rsidR="00DF4CD6" w:rsidRPr="00233857" w:rsidRDefault="00DF4CD6" w:rsidP="00DF4CD6">
      <w:pPr>
        <w:jc w:val="center"/>
        <w:rPr>
          <w:rFonts w:ascii="Times New Roman" w:hAnsi="Times New Roman" w:cs="Times New Roman"/>
          <w:b/>
        </w:rPr>
      </w:pPr>
    </w:p>
    <w:p w14:paraId="536590A4" w14:textId="1BCDD5E1" w:rsidR="00D914B7" w:rsidRPr="00233857" w:rsidRDefault="0001501D" w:rsidP="00DA5A60">
      <w:pPr>
        <w:pStyle w:val="Balk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3857">
        <w:rPr>
          <w:rFonts w:ascii="Times New Roman" w:hAnsi="Times New Roman" w:cs="Times New Roman"/>
          <w:b/>
          <w:color w:val="auto"/>
          <w:sz w:val="22"/>
          <w:szCs w:val="22"/>
        </w:rPr>
        <w:t>Genel Bilgi</w:t>
      </w:r>
    </w:p>
    <w:p w14:paraId="555D0919" w14:textId="0987B8A6" w:rsidR="00A053CF" w:rsidRPr="00233857" w:rsidRDefault="00D914B7" w:rsidP="00D914B7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6698 sayılı Kişisel Verilerin Korunması Kanunu (</w:t>
      </w:r>
      <w:r w:rsidRPr="00233857">
        <w:rPr>
          <w:rFonts w:ascii="Times New Roman" w:hAnsi="Times New Roman" w:cs="Times New Roman"/>
          <w:b/>
        </w:rPr>
        <w:t>“KVK</w:t>
      </w:r>
      <w:r w:rsidR="005F5B1F" w:rsidRPr="00233857">
        <w:rPr>
          <w:rFonts w:ascii="Times New Roman" w:hAnsi="Times New Roman" w:cs="Times New Roman"/>
          <w:b/>
        </w:rPr>
        <w:t>K</w:t>
      </w:r>
      <w:r w:rsidRPr="00233857">
        <w:rPr>
          <w:rFonts w:ascii="Times New Roman" w:hAnsi="Times New Roman" w:cs="Times New Roman"/>
          <w:b/>
        </w:rPr>
        <w:t>”</w:t>
      </w:r>
      <w:r w:rsidR="00B00F74" w:rsidRPr="00233857">
        <w:rPr>
          <w:rFonts w:ascii="Times New Roman" w:hAnsi="Times New Roman" w:cs="Times New Roman"/>
        </w:rPr>
        <w:t xml:space="preserve">) </w:t>
      </w:r>
      <w:r w:rsidR="007C4C17" w:rsidRPr="00233857">
        <w:rPr>
          <w:rFonts w:ascii="Times New Roman" w:hAnsi="Times New Roman" w:cs="Times New Roman"/>
        </w:rPr>
        <w:t xml:space="preserve">kişisel verisi işlenen ilgili kişilere </w:t>
      </w:r>
      <w:proofErr w:type="spellStart"/>
      <w:r w:rsidR="00690060" w:rsidRPr="00233857">
        <w:rPr>
          <w:rFonts w:ascii="Times New Roman" w:hAnsi="Times New Roman" w:cs="Times New Roman"/>
        </w:rPr>
        <w:t>KVKK’nun</w:t>
      </w:r>
      <w:proofErr w:type="spellEnd"/>
      <w:r w:rsidR="00690060" w:rsidRPr="00233857">
        <w:rPr>
          <w:rFonts w:ascii="Times New Roman" w:hAnsi="Times New Roman" w:cs="Times New Roman"/>
        </w:rPr>
        <w:t xml:space="preserve"> 11. maddesi kapsamında </w:t>
      </w:r>
      <w:r w:rsidR="007C4C17" w:rsidRPr="00233857">
        <w:rPr>
          <w:rFonts w:ascii="Times New Roman" w:hAnsi="Times New Roman" w:cs="Times New Roman"/>
        </w:rPr>
        <w:t>k</w:t>
      </w:r>
      <w:r w:rsidR="001A4FD2" w:rsidRPr="00233857">
        <w:rPr>
          <w:rFonts w:ascii="Times New Roman" w:hAnsi="Times New Roman" w:cs="Times New Roman"/>
        </w:rPr>
        <w:t>işisel verilerin</w:t>
      </w:r>
      <w:r w:rsidR="00690060" w:rsidRPr="00233857">
        <w:rPr>
          <w:rFonts w:ascii="Times New Roman" w:hAnsi="Times New Roman" w:cs="Times New Roman"/>
        </w:rPr>
        <w:t>in</w:t>
      </w:r>
      <w:r w:rsidR="001A4FD2" w:rsidRPr="00233857">
        <w:rPr>
          <w:rFonts w:ascii="Times New Roman" w:hAnsi="Times New Roman" w:cs="Times New Roman"/>
        </w:rPr>
        <w:t xml:space="preserve"> işlenmesine ilişkin birtakım hak</w:t>
      </w:r>
      <w:r w:rsidR="00690060" w:rsidRPr="00233857">
        <w:rPr>
          <w:rFonts w:ascii="Times New Roman" w:hAnsi="Times New Roman" w:cs="Times New Roman"/>
        </w:rPr>
        <w:t xml:space="preserve">lar </w:t>
      </w:r>
      <w:r w:rsidR="001A4FD2" w:rsidRPr="00233857">
        <w:rPr>
          <w:rFonts w:ascii="Times New Roman" w:hAnsi="Times New Roman" w:cs="Times New Roman"/>
        </w:rPr>
        <w:t>tanımıştır.</w:t>
      </w:r>
    </w:p>
    <w:p w14:paraId="21515C4A" w14:textId="661AB62D" w:rsidR="001A4FD2" w:rsidRPr="00233857" w:rsidRDefault="00F61939" w:rsidP="0023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1939">
        <w:rPr>
          <w:rFonts w:ascii="Times New Roman" w:hAnsi="Times New Roman" w:cs="Times New Roman"/>
          <w:bCs/>
          <w:highlight w:val="white"/>
        </w:rPr>
        <w:t>Acun Medya Prodüksiyon ve Reklam Hizmetleri A.Ş.</w:t>
      </w:r>
      <w:r w:rsidRPr="004C351D">
        <w:rPr>
          <w:rFonts w:ascii="Times New Roman" w:hAnsi="Times New Roman" w:cs="Times New Roman"/>
          <w:b/>
          <w:highlight w:val="white"/>
        </w:rPr>
        <w:t xml:space="preserve"> </w:t>
      </w:r>
      <w:r w:rsidR="007413EE" w:rsidRPr="00233857">
        <w:rPr>
          <w:rFonts w:ascii="Times New Roman" w:hAnsi="Times New Roman" w:cs="Times New Roman"/>
          <w:bCs/>
        </w:rPr>
        <w:t xml:space="preserve"> </w:t>
      </w:r>
      <w:r w:rsidR="003625B8" w:rsidRPr="00233857">
        <w:rPr>
          <w:rFonts w:ascii="Times New Roman" w:hAnsi="Times New Roman" w:cs="Times New Roman"/>
        </w:rPr>
        <w:t xml:space="preserve">(Bundan sonra </w:t>
      </w:r>
      <w:r w:rsidR="003625B8" w:rsidRPr="00233857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Acun Medya</w:t>
      </w:r>
      <w:r w:rsidR="003625B8" w:rsidRPr="00233857">
        <w:rPr>
          <w:rFonts w:ascii="Times New Roman" w:hAnsi="Times New Roman" w:cs="Times New Roman"/>
          <w:b/>
        </w:rPr>
        <w:t>”</w:t>
      </w:r>
      <w:r w:rsidR="003625B8" w:rsidRPr="00233857">
        <w:rPr>
          <w:rFonts w:ascii="Times New Roman" w:hAnsi="Times New Roman" w:cs="Times New Roman"/>
        </w:rPr>
        <w:t xml:space="preserve"> </w:t>
      </w:r>
      <w:r w:rsidR="00B67B49" w:rsidRPr="00233857">
        <w:rPr>
          <w:rFonts w:ascii="Times New Roman" w:hAnsi="Times New Roman" w:cs="Times New Roman"/>
        </w:rPr>
        <w:t xml:space="preserve">veya </w:t>
      </w:r>
      <w:r w:rsidR="00B67B49" w:rsidRPr="00233857">
        <w:rPr>
          <w:rFonts w:ascii="Times New Roman" w:hAnsi="Times New Roman" w:cs="Times New Roman"/>
          <w:b/>
        </w:rPr>
        <w:t>“</w:t>
      </w:r>
      <w:r w:rsidR="007413EE" w:rsidRPr="00233857">
        <w:rPr>
          <w:rFonts w:ascii="Times New Roman" w:hAnsi="Times New Roman" w:cs="Times New Roman"/>
          <w:b/>
        </w:rPr>
        <w:t>Şirket</w:t>
      </w:r>
      <w:r w:rsidR="00B67B49" w:rsidRPr="00233857">
        <w:rPr>
          <w:rFonts w:ascii="Times New Roman" w:hAnsi="Times New Roman" w:cs="Times New Roman"/>
          <w:b/>
        </w:rPr>
        <w:t>”</w:t>
      </w:r>
      <w:r w:rsidR="00B67B49" w:rsidRPr="00233857">
        <w:rPr>
          <w:rFonts w:ascii="Times New Roman" w:hAnsi="Times New Roman" w:cs="Times New Roman"/>
        </w:rPr>
        <w:t xml:space="preserve"> </w:t>
      </w:r>
      <w:r w:rsidR="003625B8" w:rsidRPr="00233857">
        <w:rPr>
          <w:rFonts w:ascii="Times New Roman" w:hAnsi="Times New Roman" w:cs="Times New Roman"/>
        </w:rPr>
        <w:t>olarak anılacaktır)</w:t>
      </w:r>
      <w:r w:rsidR="00A47D5D" w:rsidRPr="00233857">
        <w:rPr>
          <w:rFonts w:ascii="Times New Roman" w:hAnsi="Times New Roman" w:cs="Times New Roman"/>
        </w:rPr>
        <w:t xml:space="preserve"> tarafından</w:t>
      </w:r>
      <w:r w:rsidR="003625B8" w:rsidRPr="00233857">
        <w:rPr>
          <w:rFonts w:ascii="Times New Roman" w:hAnsi="Times New Roman" w:cs="Times New Roman"/>
        </w:rPr>
        <w:t xml:space="preserve">, </w:t>
      </w:r>
      <w:proofErr w:type="spellStart"/>
      <w:r w:rsidR="003625B8" w:rsidRPr="00233857">
        <w:rPr>
          <w:rFonts w:ascii="Times New Roman" w:hAnsi="Times New Roman" w:cs="Times New Roman"/>
        </w:rPr>
        <w:t>KVK</w:t>
      </w:r>
      <w:r w:rsidR="005F5B1F" w:rsidRPr="00233857">
        <w:rPr>
          <w:rFonts w:ascii="Times New Roman" w:hAnsi="Times New Roman" w:cs="Times New Roman"/>
        </w:rPr>
        <w:t>K’nın</w:t>
      </w:r>
      <w:proofErr w:type="spellEnd"/>
      <w:r w:rsidR="003625B8" w:rsidRPr="00233857">
        <w:rPr>
          <w:rFonts w:ascii="Times New Roman" w:hAnsi="Times New Roman" w:cs="Times New Roman"/>
        </w:rPr>
        <w:t xml:space="preserve"> 13. </w:t>
      </w:r>
      <w:r w:rsidR="00A47D5D" w:rsidRPr="00233857">
        <w:rPr>
          <w:rFonts w:ascii="Times New Roman" w:hAnsi="Times New Roman" w:cs="Times New Roman"/>
        </w:rPr>
        <w:t>M</w:t>
      </w:r>
      <w:r w:rsidR="003625B8" w:rsidRPr="00233857">
        <w:rPr>
          <w:rFonts w:ascii="Times New Roman" w:hAnsi="Times New Roman" w:cs="Times New Roman"/>
        </w:rPr>
        <w:t>addesi</w:t>
      </w:r>
      <w:r w:rsidR="00A47D5D" w:rsidRPr="00233857">
        <w:rPr>
          <w:rFonts w:ascii="Times New Roman" w:hAnsi="Times New Roman" w:cs="Times New Roman"/>
        </w:rPr>
        <w:t xml:space="preserve"> ile Veri Sorumlusuna Başvuru Usul ve Esasları Hakkında Tebliğ’in 5. maddesi</w:t>
      </w:r>
      <w:r w:rsidR="003625B8" w:rsidRPr="00233857">
        <w:rPr>
          <w:rFonts w:ascii="Times New Roman" w:hAnsi="Times New Roman" w:cs="Times New Roman"/>
        </w:rPr>
        <w:t xml:space="preserve">ne uygun olarak, </w:t>
      </w:r>
      <w:r w:rsidR="00766EDE" w:rsidRPr="00233857">
        <w:rPr>
          <w:rFonts w:ascii="Times New Roman" w:hAnsi="Times New Roman" w:cs="Times New Roman"/>
        </w:rPr>
        <w:t>ilgili kişilerin</w:t>
      </w:r>
      <w:r w:rsidR="0061496D" w:rsidRPr="00233857">
        <w:rPr>
          <w:rFonts w:ascii="Times New Roman" w:hAnsi="Times New Roman" w:cs="Times New Roman"/>
        </w:rPr>
        <w:t xml:space="preserve"> veri sahipliği sıfatlarından doğan</w:t>
      </w:r>
      <w:r w:rsidR="003625B8" w:rsidRPr="00233857">
        <w:rPr>
          <w:rFonts w:ascii="Times New Roman" w:hAnsi="Times New Roman" w:cs="Times New Roman"/>
        </w:rPr>
        <w:t xml:space="preserve"> haklarının değerlendirilmesi ve </w:t>
      </w:r>
      <w:r w:rsidR="00766EDE" w:rsidRPr="00233857">
        <w:rPr>
          <w:rFonts w:ascii="Times New Roman" w:hAnsi="Times New Roman" w:cs="Times New Roman"/>
        </w:rPr>
        <w:t>ilgili kişilere</w:t>
      </w:r>
      <w:r w:rsidR="00D0009D" w:rsidRPr="00233857">
        <w:rPr>
          <w:rFonts w:ascii="Times New Roman" w:hAnsi="Times New Roman" w:cs="Times New Roman"/>
        </w:rPr>
        <w:t xml:space="preserve"> </w:t>
      </w:r>
      <w:r w:rsidR="007B0365" w:rsidRPr="00233857">
        <w:rPr>
          <w:rFonts w:ascii="Times New Roman" w:hAnsi="Times New Roman" w:cs="Times New Roman"/>
        </w:rPr>
        <w:t xml:space="preserve">bu haklarına ilişkin olarak </w:t>
      </w:r>
      <w:r w:rsidR="00424E23" w:rsidRPr="00233857">
        <w:rPr>
          <w:rFonts w:ascii="Times New Roman" w:hAnsi="Times New Roman" w:cs="Times New Roman"/>
        </w:rPr>
        <w:t xml:space="preserve">yapılması </w:t>
      </w:r>
      <w:r w:rsidR="00D0009D" w:rsidRPr="00233857">
        <w:rPr>
          <w:rFonts w:ascii="Times New Roman" w:hAnsi="Times New Roman" w:cs="Times New Roman"/>
        </w:rPr>
        <w:t xml:space="preserve">gereken bilgilendirme işbu </w:t>
      </w:r>
      <w:r w:rsidR="00766EDE" w:rsidRPr="00233857">
        <w:rPr>
          <w:rFonts w:ascii="Times New Roman" w:hAnsi="Times New Roman" w:cs="Times New Roman"/>
        </w:rPr>
        <w:t>İlgili Kişi</w:t>
      </w:r>
      <w:r w:rsidR="003625B8" w:rsidRPr="00233857">
        <w:rPr>
          <w:rFonts w:ascii="Times New Roman" w:hAnsi="Times New Roman" w:cs="Times New Roman"/>
        </w:rPr>
        <w:t xml:space="preserve"> Başvuru Formu ara</w:t>
      </w:r>
      <w:r w:rsidR="002E7EB9" w:rsidRPr="00233857">
        <w:rPr>
          <w:rFonts w:ascii="Times New Roman" w:hAnsi="Times New Roman" w:cs="Times New Roman"/>
        </w:rPr>
        <w:t>cılığıyla gerçekleştir</w:t>
      </w:r>
      <w:r w:rsidR="00690060" w:rsidRPr="00233857">
        <w:rPr>
          <w:rFonts w:ascii="Times New Roman" w:hAnsi="Times New Roman" w:cs="Times New Roman"/>
        </w:rPr>
        <w:t xml:space="preserve">ecektir. </w:t>
      </w:r>
    </w:p>
    <w:p w14:paraId="0158E7CA" w14:textId="318C3560" w:rsidR="00233857" w:rsidRPr="00233857" w:rsidRDefault="00690412" w:rsidP="00233857">
      <w:pPr>
        <w:pStyle w:val="Balk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3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Başvuru </w:t>
      </w:r>
      <w:r w:rsidR="001C6EE0" w:rsidRPr="00233857">
        <w:rPr>
          <w:rFonts w:ascii="Times New Roman" w:hAnsi="Times New Roman" w:cs="Times New Roman"/>
          <w:b/>
          <w:color w:val="auto"/>
          <w:sz w:val="22"/>
          <w:szCs w:val="22"/>
        </w:rPr>
        <w:t>Hakları ve Yöntemi</w:t>
      </w:r>
    </w:p>
    <w:p w14:paraId="7E236295" w14:textId="21C40684" w:rsidR="007E0B8E" w:rsidRPr="00233857" w:rsidRDefault="00A32A19" w:rsidP="00AA230B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İlgili kişilerin</w:t>
      </w:r>
      <w:r w:rsidR="004B5D8E" w:rsidRPr="00233857">
        <w:rPr>
          <w:rFonts w:ascii="Times New Roman" w:hAnsi="Times New Roman" w:cs="Times New Roman"/>
        </w:rPr>
        <w:t xml:space="preserve"> </w:t>
      </w:r>
      <w:proofErr w:type="spellStart"/>
      <w:r w:rsidR="004B5D8E" w:rsidRPr="00233857">
        <w:rPr>
          <w:rFonts w:ascii="Times New Roman" w:hAnsi="Times New Roman" w:cs="Times New Roman"/>
        </w:rPr>
        <w:t>KVK</w:t>
      </w:r>
      <w:r w:rsidR="00A643C2" w:rsidRPr="00233857">
        <w:rPr>
          <w:rFonts w:ascii="Times New Roman" w:hAnsi="Times New Roman" w:cs="Times New Roman"/>
        </w:rPr>
        <w:t>K’</w:t>
      </w:r>
      <w:r w:rsidR="00690060" w:rsidRPr="00233857">
        <w:rPr>
          <w:rFonts w:ascii="Times New Roman" w:hAnsi="Times New Roman" w:cs="Times New Roman"/>
        </w:rPr>
        <w:t>n</w:t>
      </w:r>
      <w:r w:rsidR="00A643C2" w:rsidRPr="00233857">
        <w:rPr>
          <w:rFonts w:ascii="Times New Roman" w:hAnsi="Times New Roman" w:cs="Times New Roman"/>
        </w:rPr>
        <w:t>dan</w:t>
      </w:r>
      <w:proofErr w:type="spellEnd"/>
      <w:r w:rsidR="004B5D8E" w:rsidRPr="00233857">
        <w:rPr>
          <w:rFonts w:ascii="Times New Roman" w:hAnsi="Times New Roman" w:cs="Times New Roman"/>
        </w:rPr>
        <w:t xml:space="preserve"> doğan haklarına ilişkin başvurularının, </w:t>
      </w:r>
      <w:proofErr w:type="spellStart"/>
      <w:r w:rsidR="004B5D8E" w:rsidRPr="00233857">
        <w:rPr>
          <w:rFonts w:ascii="Times New Roman" w:hAnsi="Times New Roman" w:cs="Times New Roman"/>
        </w:rPr>
        <w:t>KVK</w:t>
      </w:r>
      <w:r w:rsidR="00A643C2" w:rsidRPr="00233857">
        <w:rPr>
          <w:rFonts w:ascii="Times New Roman" w:hAnsi="Times New Roman" w:cs="Times New Roman"/>
        </w:rPr>
        <w:t>K’nın</w:t>
      </w:r>
      <w:proofErr w:type="spellEnd"/>
      <w:r w:rsidR="004B5D8E" w:rsidRPr="00233857">
        <w:rPr>
          <w:rFonts w:ascii="Times New Roman" w:hAnsi="Times New Roman" w:cs="Times New Roman"/>
        </w:rPr>
        <w:t xml:space="preserve"> 13. maddesine uygun bir </w:t>
      </w:r>
      <w:proofErr w:type="gramStart"/>
      <w:r w:rsidR="004B5D8E" w:rsidRPr="00233857">
        <w:rPr>
          <w:rFonts w:ascii="Times New Roman" w:hAnsi="Times New Roman" w:cs="Times New Roman"/>
        </w:rPr>
        <w:t>biçimde</w:t>
      </w:r>
      <w:proofErr w:type="gramEnd"/>
      <w:r w:rsidR="004B5D8E" w:rsidRPr="00233857">
        <w:rPr>
          <w:rFonts w:ascii="Times New Roman" w:hAnsi="Times New Roman" w:cs="Times New Roman"/>
        </w:rPr>
        <w:t xml:space="preserve"> yazılı olarak veya Kişisel Verileri Koruma Kurulu’nun</w:t>
      </w:r>
      <w:r w:rsidR="00CB0FB4" w:rsidRPr="00233857">
        <w:rPr>
          <w:rFonts w:ascii="Times New Roman" w:hAnsi="Times New Roman" w:cs="Times New Roman"/>
        </w:rPr>
        <w:t xml:space="preserve"> (</w:t>
      </w:r>
      <w:r w:rsidR="00CB0FB4" w:rsidRPr="00233857">
        <w:rPr>
          <w:rFonts w:ascii="Times New Roman" w:hAnsi="Times New Roman" w:cs="Times New Roman"/>
          <w:b/>
        </w:rPr>
        <w:t>“Kurul”</w:t>
      </w:r>
      <w:r w:rsidR="00CB0FB4" w:rsidRPr="00233857">
        <w:rPr>
          <w:rFonts w:ascii="Times New Roman" w:hAnsi="Times New Roman" w:cs="Times New Roman"/>
        </w:rPr>
        <w:t>)</w:t>
      </w:r>
      <w:r w:rsidR="004B5D8E" w:rsidRPr="00233857">
        <w:rPr>
          <w:rFonts w:ascii="Times New Roman" w:hAnsi="Times New Roman" w:cs="Times New Roman"/>
        </w:rPr>
        <w:t xml:space="preserve"> belirleyeceği diğer yöntemler ile taraf</w:t>
      </w:r>
      <w:r w:rsidR="007E0B8E" w:rsidRPr="00233857">
        <w:rPr>
          <w:rFonts w:ascii="Times New Roman" w:hAnsi="Times New Roman" w:cs="Times New Roman"/>
        </w:rPr>
        <w:t>ımıza iletilmesi gerekmektedir:</w:t>
      </w:r>
    </w:p>
    <w:tbl>
      <w:tblPr>
        <w:tblStyle w:val="TabloKlavuzu"/>
        <w:tblW w:w="9105" w:type="dxa"/>
        <w:tblLook w:val="04A0" w:firstRow="1" w:lastRow="0" w:firstColumn="1" w:lastColumn="0" w:noHBand="0" w:noVBand="1"/>
      </w:tblPr>
      <w:tblGrid>
        <w:gridCol w:w="1976"/>
        <w:gridCol w:w="4043"/>
        <w:gridCol w:w="3086"/>
      </w:tblGrid>
      <w:tr w:rsidR="000C1B7F" w:rsidRPr="00233857" w14:paraId="6F403A2C" w14:textId="77777777" w:rsidTr="0037293A">
        <w:trPr>
          <w:trHeight w:val="388"/>
        </w:trPr>
        <w:tc>
          <w:tcPr>
            <w:tcW w:w="1976" w:type="dxa"/>
          </w:tcPr>
          <w:p w14:paraId="2E89E5B7" w14:textId="77777777" w:rsidR="007E0B8E" w:rsidRPr="00233857" w:rsidRDefault="007E0B8E" w:rsidP="006904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Başvuru Yöntemi</w:t>
            </w:r>
          </w:p>
        </w:tc>
        <w:tc>
          <w:tcPr>
            <w:tcW w:w="4043" w:type="dxa"/>
          </w:tcPr>
          <w:p w14:paraId="7B3E736C" w14:textId="77777777" w:rsidR="007E0B8E" w:rsidRPr="00233857" w:rsidRDefault="007E0B8E" w:rsidP="006904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5DEDD30" w14:textId="77777777" w:rsidR="007E0B8E" w:rsidRPr="00233857" w:rsidRDefault="007E0B8E" w:rsidP="006904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3086" w:type="dxa"/>
          </w:tcPr>
          <w:p w14:paraId="71D84417" w14:textId="77777777" w:rsidR="007E0B8E" w:rsidRPr="00233857" w:rsidRDefault="007E0B8E" w:rsidP="006904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0B91567" w14:textId="77777777" w:rsidR="007E0B8E" w:rsidRPr="00233857" w:rsidRDefault="007E0B8E" w:rsidP="006904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Başvuru Adresi</w:t>
            </w:r>
          </w:p>
        </w:tc>
      </w:tr>
      <w:tr w:rsidR="000C1B7F" w:rsidRPr="00233857" w14:paraId="4499AF18" w14:textId="77777777" w:rsidTr="0037293A">
        <w:trPr>
          <w:trHeight w:val="367"/>
        </w:trPr>
        <w:tc>
          <w:tcPr>
            <w:tcW w:w="1976" w:type="dxa"/>
          </w:tcPr>
          <w:p w14:paraId="13656CEF" w14:textId="04636E4E" w:rsidR="007E0B8E" w:rsidRPr="00233857" w:rsidRDefault="00D80A56" w:rsidP="006904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 xml:space="preserve">Yazılı Olarak Başvuru </w:t>
            </w:r>
          </w:p>
        </w:tc>
        <w:tc>
          <w:tcPr>
            <w:tcW w:w="4043" w:type="dxa"/>
          </w:tcPr>
          <w:p w14:paraId="3510C9BE" w14:textId="09B3C485" w:rsidR="007E0B8E" w:rsidRPr="00233857" w:rsidRDefault="00F27944" w:rsidP="00270F0C">
            <w:pPr>
              <w:jc w:val="both"/>
              <w:rPr>
                <w:rFonts w:ascii="Times New Roman" w:hAnsi="Times New Roman" w:cs="Times New Roman"/>
              </w:rPr>
            </w:pPr>
            <w:r w:rsidRPr="00F27944">
              <w:rPr>
                <w:rFonts w:ascii="Times New Roman" w:hAnsi="Times New Roman" w:cs="Times New Roman"/>
              </w:rPr>
              <w:t>www.tv8basvuru.com</w:t>
            </w:r>
            <w:r w:rsidR="000C1B7F" w:rsidRPr="00233857">
              <w:rPr>
                <w:rFonts w:ascii="Times New Roman" w:hAnsi="Times New Roman" w:cs="Times New Roman"/>
              </w:rPr>
              <w:t xml:space="preserve"> </w:t>
            </w:r>
            <w:r w:rsidR="00FD7A45" w:rsidRPr="00233857">
              <w:rPr>
                <w:rFonts w:ascii="Times New Roman" w:hAnsi="Times New Roman" w:cs="Times New Roman"/>
              </w:rPr>
              <w:t>adresinde yer alan Başvuru formunun</w:t>
            </w:r>
            <w:r w:rsidR="00FD3A39" w:rsidRPr="00233857">
              <w:rPr>
                <w:rFonts w:ascii="Times New Roman" w:hAnsi="Times New Roman" w:cs="Times New Roman"/>
              </w:rPr>
              <w:t xml:space="preserve"> doldurularak ıslak imzalı bir nüshasının</w:t>
            </w:r>
            <w:r w:rsidR="00D908E0" w:rsidRPr="00233857">
              <w:rPr>
                <w:rFonts w:ascii="Times New Roman" w:hAnsi="Times New Roman" w:cs="Times New Roman"/>
              </w:rPr>
              <w:t xml:space="preserve"> şahsen </w:t>
            </w:r>
            <w:r w:rsidR="00270F0C" w:rsidRPr="00233857">
              <w:rPr>
                <w:rFonts w:ascii="Times New Roman" w:hAnsi="Times New Roman" w:cs="Times New Roman"/>
              </w:rPr>
              <w:t xml:space="preserve">ya da noter aracılığı ile </w:t>
            </w:r>
            <w:r w:rsidR="00D908E0" w:rsidRPr="00233857">
              <w:rPr>
                <w:rFonts w:ascii="Times New Roman" w:hAnsi="Times New Roman" w:cs="Times New Roman"/>
              </w:rPr>
              <w:t xml:space="preserve">yazılı olarak </w:t>
            </w:r>
            <w:r w:rsidR="00270F0C" w:rsidRPr="00233857">
              <w:rPr>
                <w:rFonts w:ascii="Times New Roman" w:hAnsi="Times New Roman" w:cs="Times New Roman"/>
              </w:rPr>
              <w:t>iletilmesi</w:t>
            </w:r>
          </w:p>
        </w:tc>
        <w:tc>
          <w:tcPr>
            <w:tcW w:w="3086" w:type="dxa"/>
          </w:tcPr>
          <w:p w14:paraId="60184B59" w14:textId="4E7B647D" w:rsidR="007E0B8E" w:rsidRPr="00F61939" w:rsidRDefault="00F61939" w:rsidP="00DA5A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939">
              <w:rPr>
                <w:rFonts w:ascii="Times New Roman" w:hAnsi="Times New Roman" w:cs="Times New Roman"/>
                <w:bCs/>
                <w:highlight w:val="white"/>
              </w:rPr>
              <w:t>Levent Mah. Hayat Sok. No:4 Beşiktaş /İstanbul</w:t>
            </w:r>
          </w:p>
        </w:tc>
      </w:tr>
      <w:tr w:rsidR="00A86BAE" w:rsidRPr="00233857" w14:paraId="3214F467" w14:textId="77777777" w:rsidTr="0037293A">
        <w:trPr>
          <w:trHeight w:val="367"/>
        </w:trPr>
        <w:tc>
          <w:tcPr>
            <w:tcW w:w="1976" w:type="dxa"/>
          </w:tcPr>
          <w:p w14:paraId="0712FC23" w14:textId="77777777" w:rsidR="00A86BAE" w:rsidRPr="00233857" w:rsidRDefault="00A86BAE" w:rsidP="00A8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Kayıtlı</w:t>
            </w:r>
          </w:p>
          <w:p w14:paraId="7E5F6C47" w14:textId="77777777" w:rsidR="00A86BAE" w:rsidRPr="00233857" w:rsidRDefault="00A86BAE" w:rsidP="00A8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Elektronik</w:t>
            </w:r>
          </w:p>
          <w:p w14:paraId="6F635D2B" w14:textId="4458194D" w:rsidR="00A86BAE" w:rsidRPr="00233857" w:rsidRDefault="00A86BAE" w:rsidP="00233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Posta (KEP) ile Başvuru</w:t>
            </w:r>
            <w:r w:rsidRPr="0023385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043" w:type="dxa"/>
          </w:tcPr>
          <w:p w14:paraId="51FA3E58" w14:textId="6871DFAA" w:rsidR="00A86BAE" w:rsidRPr="00233857" w:rsidRDefault="00A86BAE" w:rsidP="00270F0C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 xml:space="preserve">İlgili kişiye ait kayıtlı elektronik posta (KEP) adresi </w:t>
            </w:r>
            <w:r w:rsidR="00D908E0" w:rsidRPr="00233857">
              <w:rPr>
                <w:rFonts w:ascii="Times New Roman" w:hAnsi="Times New Roman" w:cs="Times New Roman"/>
              </w:rPr>
              <w:t xml:space="preserve">kullanılarak </w:t>
            </w:r>
            <w:r w:rsidR="0037293A" w:rsidRPr="00233857">
              <w:rPr>
                <w:rFonts w:ascii="Times New Roman" w:hAnsi="Times New Roman" w:cs="Times New Roman"/>
              </w:rPr>
              <w:t>iletilmesi</w:t>
            </w:r>
          </w:p>
        </w:tc>
        <w:tc>
          <w:tcPr>
            <w:tcW w:w="3086" w:type="dxa"/>
          </w:tcPr>
          <w:p w14:paraId="08369C40" w14:textId="3DEB8F96" w:rsidR="00A86BAE" w:rsidRPr="00233857" w:rsidRDefault="00F61939" w:rsidP="00DA5A60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291410">
                <w:rPr>
                  <w:rStyle w:val="Kpr"/>
                  <w:rFonts w:ascii="Times New Roman" w:hAnsi="Times New Roman" w:cs="Times New Roman"/>
                  <w:lang w:eastAsia="ar-SA"/>
                </w:rPr>
                <w:t>acunmedya@hs01.kep.tr</w:t>
              </w:r>
            </w:hyperlink>
          </w:p>
        </w:tc>
      </w:tr>
      <w:tr w:rsidR="003010D5" w:rsidRPr="00233857" w14:paraId="0104328C" w14:textId="77777777" w:rsidTr="0037293A">
        <w:trPr>
          <w:trHeight w:val="367"/>
        </w:trPr>
        <w:tc>
          <w:tcPr>
            <w:tcW w:w="1976" w:type="dxa"/>
          </w:tcPr>
          <w:p w14:paraId="2F88A14C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Sistemimizde</w:t>
            </w:r>
          </w:p>
          <w:p w14:paraId="27A0B308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Bulunan</w:t>
            </w:r>
          </w:p>
          <w:p w14:paraId="5B010C40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Elektronik</w:t>
            </w:r>
          </w:p>
          <w:p w14:paraId="523FE4FE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Posta Adresi ile</w:t>
            </w:r>
          </w:p>
          <w:p w14:paraId="50E82224" w14:textId="7840B3C5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Başvuru</w:t>
            </w:r>
          </w:p>
        </w:tc>
        <w:tc>
          <w:tcPr>
            <w:tcW w:w="4043" w:type="dxa"/>
          </w:tcPr>
          <w:p w14:paraId="7472A115" w14:textId="1AD26A2A" w:rsidR="003010D5" w:rsidRPr="00233857" w:rsidRDefault="003010D5" w:rsidP="00270F0C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 xml:space="preserve">İlgili kişi tarafından </w:t>
            </w:r>
            <w:r w:rsidR="00F61939">
              <w:rPr>
                <w:rFonts w:ascii="Times New Roman" w:hAnsi="Times New Roman" w:cs="Times New Roman"/>
              </w:rPr>
              <w:t>Acun Medya’ya</w:t>
            </w:r>
            <w:r w:rsidRPr="00233857">
              <w:rPr>
                <w:rFonts w:ascii="Times New Roman" w:hAnsi="Times New Roman" w:cs="Times New Roman"/>
              </w:rPr>
              <w:t xml:space="preserve"> daha önce bildirilen ve </w:t>
            </w:r>
            <w:r w:rsidR="00F61939">
              <w:rPr>
                <w:rFonts w:ascii="Times New Roman" w:hAnsi="Times New Roman" w:cs="Times New Roman"/>
              </w:rPr>
              <w:t>Acun Medya</w:t>
            </w:r>
            <w:r w:rsidR="00233857" w:rsidRPr="00233857">
              <w:rPr>
                <w:rFonts w:ascii="Times New Roman" w:hAnsi="Times New Roman" w:cs="Times New Roman"/>
              </w:rPr>
              <w:t xml:space="preserve"> </w:t>
            </w:r>
            <w:r w:rsidRPr="00233857">
              <w:rPr>
                <w:rFonts w:ascii="Times New Roman" w:hAnsi="Times New Roman" w:cs="Times New Roman"/>
              </w:rPr>
              <w:t>sisteminde kayıtlı bulunan elektronik posta adresi kullanılmak suretiyle iletilmesi</w:t>
            </w:r>
          </w:p>
        </w:tc>
        <w:tc>
          <w:tcPr>
            <w:tcW w:w="3086" w:type="dxa"/>
          </w:tcPr>
          <w:p w14:paraId="6C9A92F2" w14:textId="36F1F99A" w:rsidR="003010D5" w:rsidRPr="00233857" w:rsidRDefault="00F61939" w:rsidP="00A86BA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4C351D">
                <w:rPr>
                  <w:rStyle w:val="Kpr"/>
                  <w:rFonts w:ascii="Times New Roman" w:hAnsi="Times New Roman" w:cs="Times New Roman"/>
                  <w:color w:val="1155CC"/>
                  <w:lang w:eastAsia="ar-SA"/>
                </w:rPr>
                <w:t>kvkkbasvuru@acunmedya.com</w:t>
              </w:r>
            </w:hyperlink>
          </w:p>
        </w:tc>
      </w:tr>
      <w:tr w:rsidR="000C1B7F" w:rsidRPr="00233857" w14:paraId="63A86D54" w14:textId="77777777" w:rsidTr="0037293A">
        <w:trPr>
          <w:trHeight w:val="367"/>
        </w:trPr>
        <w:tc>
          <w:tcPr>
            <w:tcW w:w="1976" w:type="dxa"/>
          </w:tcPr>
          <w:p w14:paraId="6BE082B4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Sistemimizde</w:t>
            </w:r>
          </w:p>
          <w:p w14:paraId="1F031938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Bulunmayan</w:t>
            </w:r>
          </w:p>
          <w:p w14:paraId="54EB4D7D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Elektronik</w:t>
            </w:r>
          </w:p>
          <w:p w14:paraId="62088D93" w14:textId="77777777" w:rsidR="003010D5" w:rsidRPr="00233857" w:rsidRDefault="003010D5" w:rsidP="0030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Posta Adresi ile</w:t>
            </w:r>
          </w:p>
          <w:p w14:paraId="3191C54E" w14:textId="7B5810E2" w:rsidR="00A2293E" w:rsidRPr="00233857" w:rsidRDefault="003010D5" w:rsidP="00301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Başvuru</w:t>
            </w:r>
          </w:p>
        </w:tc>
        <w:tc>
          <w:tcPr>
            <w:tcW w:w="4043" w:type="dxa"/>
          </w:tcPr>
          <w:p w14:paraId="404B21B2" w14:textId="3099E57D" w:rsidR="00A2293E" w:rsidRPr="00233857" w:rsidRDefault="00A32A19" w:rsidP="00475B7D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İlgili kişiye</w:t>
            </w:r>
            <w:r w:rsidR="00A2293E" w:rsidRPr="00233857">
              <w:rPr>
                <w:rFonts w:ascii="Times New Roman" w:hAnsi="Times New Roman" w:cs="Times New Roman"/>
              </w:rPr>
              <w:t xml:space="preserve"> ait güvenli elektronik imza</w:t>
            </w:r>
            <w:r w:rsidR="00D908E0" w:rsidRPr="00233857">
              <w:rPr>
                <w:rFonts w:ascii="Times New Roman" w:hAnsi="Times New Roman" w:cs="Times New Roman"/>
              </w:rPr>
              <w:t xml:space="preserve"> veya </w:t>
            </w:r>
            <w:r w:rsidR="00A2293E" w:rsidRPr="00233857">
              <w:rPr>
                <w:rFonts w:ascii="Times New Roman" w:hAnsi="Times New Roman" w:cs="Times New Roman"/>
              </w:rPr>
              <w:t xml:space="preserve">mobil imza </w:t>
            </w:r>
            <w:r w:rsidR="0037293A" w:rsidRPr="00233857">
              <w:rPr>
                <w:rFonts w:ascii="Times New Roman" w:hAnsi="Times New Roman" w:cs="Times New Roman"/>
              </w:rPr>
              <w:t xml:space="preserve">kullanılmak suretiyle </w:t>
            </w:r>
            <w:r w:rsidR="00F61939">
              <w:rPr>
                <w:rFonts w:ascii="Times New Roman" w:hAnsi="Times New Roman" w:cs="Times New Roman"/>
              </w:rPr>
              <w:t>Acun Medya</w:t>
            </w:r>
            <w:r w:rsidR="00F61939" w:rsidRPr="00233857">
              <w:rPr>
                <w:rFonts w:ascii="Times New Roman" w:hAnsi="Times New Roman" w:cs="Times New Roman"/>
              </w:rPr>
              <w:t xml:space="preserve"> </w:t>
            </w:r>
            <w:r w:rsidR="00D908E0" w:rsidRPr="00233857">
              <w:rPr>
                <w:rFonts w:ascii="Times New Roman" w:hAnsi="Times New Roman" w:cs="Times New Roman"/>
              </w:rPr>
              <w:t xml:space="preserve">sisteminde kayıtlı bulunmayan elektronik posta adresi </w:t>
            </w:r>
            <w:r w:rsidR="00AF2EB6" w:rsidRPr="00233857">
              <w:rPr>
                <w:rFonts w:ascii="Times New Roman" w:hAnsi="Times New Roman" w:cs="Times New Roman"/>
              </w:rPr>
              <w:t>üzerinden</w:t>
            </w:r>
            <w:r w:rsidR="005C586E" w:rsidRPr="00233857">
              <w:rPr>
                <w:rFonts w:ascii="Times New Roman" w:hAnsi="Times New Roman" w:cs="Times New Roman"/>
              </w:rPr>
              <w:t xml:space="preserve"> </w:t>
            </w:r>
            <w:r w:rsidR="00D908E0" w:rsidRPr="00233857">
              <w:rPr>
                <w:rFonts w:ascii="Times New Roman" w:hAnsi="Times New Roman" w:cs="Times New Roman"/>
              </w:rPr>
              <w:t>iletilmesi</w:t>
            </w:r>
            <w:r w:rsidR="00D908E0" w:rsidRPr="00233857" w:rsidDel="00372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6" w:type="dxa"/>
          </w:tcPr>
          <w:p w14:paraId="1D5873C5" w14:textId="743F445F" w:rsidR="00D37200" w:rsidRPr="00233857" w:rsidRDefault="00F61939" w:rsidP="00A2293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4C351D">
                <w:rPr>
                  <w:rStyle w:val="Kpr"/>
                  <w:rFonts w:ascii="Times New Roman" w:hAnsi="Times New Roman" w:cs="Times New Roman"/>
                  <w:color w:val="1155CC"/>
                  <w:lang w:eastAsia="ar-SA"/>
                </w:rPr>
                <w:t>kvkkbasvuru@acunmedya.com</w:t>
              </w:r>
            </w:hyperlink>
          </w:p>
        </w:tc>
      </w:tr>
    </w:tbl>
    <w:p w14:paraId="1C9499F8" w14:textId="77777777" w:rsidR="00F61939" w:rsidRDefault="00F61939" w:rsidP="00AA230B">
      <w:pPr>
        <w:jc w:val="both"/>
        <w:rPr>
          <w:rFonts w:ascii="Times New Roman" w:hAnsi="Times New Roman" w:cs="Times New Roman"/>
          <w:b/>
          <w:i/>
        </w:rPr>
      </w:pPr>
    </w:p>
    <w:p w14:paraId="4CDED308" w14:textId="0C7C6DFF" w:rsidR="00AA230B" w:rsidRPr="00233857" w:rsidRDefault="00AA230B" w:rsidP="00AA230B">
      <w:pPr>
        <w:jc w:val="both"/>
        <w:rPr>
          <w:rFonts w:ascii="Times New Roman" w:hAnsi="Times New Roman" w:cs="Times New Roman"/>
          <w:b/>
          <w:i/>
        </w:rPr>
      </w:pPr>
      <w:r w:rsidRPr="00233857">
        <w:rPr>
          <w:rFonts w:ascii="Times New Roman" w:hAnsi="Times New Roman" w:cs="Times New Roman"/>
          <w:b/>
          <w:i/>
        </w:rPr>
        <w:t xml:space="preserve">*Başvuru gönderimlerinin “Kişisel Verilerin Korunması Kanunu Kapsamında Bilgi Talebi” yazılarak iletilmesi gerekmektedir. </w:t>
      </w:r>
    </w:p>
    <w:p w14:paraId="1B52C761" w14:textId="40EBDC8F" w:rsidR="00690412" w:rsidRPr="00233857" w:rsidRDefault="0068141D" w:rsidP="00DA5A60">
      <w:pPr>
        <w:pStyle w:val="Balk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3857">
        <w:rPr>
          <w:rFonts w:ascii="Times New Roman" w:hAnsi="Times New Roman" w:cs="Times New Roman"/>
          <w:b/>
          <w:color w:val="auto"/>
          <w:sz w:val="22"/>
          <w:szCs w:val="22"/>
        </w:rPr>
        <w:t>İlgili Kişi</w:t>
      </w:r>
      <w:r w:rsidR="00690412" w:rsidRPr="00233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İletişim Bilgileri</w:t>
      </w:r>
    </w:p>
    <w:p w14:paraId="5829A223" w14:textId="77777777" w:rsidR="00723330" w:rsidRPr="00233857" w:rsidRDefault="00723330" w:rsidP="0072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B4FE18C" w14:textId="5F3084DD" w:rsidR="00723330" w:rsidRPr="00233857" w:rsidRDefault="00723330" w:rsidP="003010D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</w:rPr>
      </w:pPr>
      <w:r w:rsidRPr="00233857">
        <w:rPr>
          <w:rFonts w:ascii="Times New Roman" w:eastAsiaTheme="majorEastAsia" w:hAnsi="Times New Roman" w:cs="Times New Roman"/>
          <w:b/>
        </w:rPr>
        <w:t>İlgili kişinin tanınmasına ve başvurusu ile ilgili kendisiyle iletişim kurulmasına ilişkin</w:t>
      </w:r>
      <w:r w:rsidR="003010D5" w:rsidRPr="00233857">
        <w:rPr>
          <w:rFonts w:ascii="Times New Roman" w:eastAsiaTheme="majorEastAsia" w:hAnsi="Times New Roman" w:cs="Times New Roman"/>
          <w:b/>
        </w:rPr>
        <w:t xml:space="preserve"> </w:t>
      </w:r>
      <w:r w:rsidRPr="00233857">
        <w:rPr>
          <w:rFonts w:ascii="Times New Roman" w:eastAsiaTheme="majorEastAsia" w:hAnsi="Times New Roman" w:cs="Times New Roman"/>
          <w:b/>
        </w:rPr>
        <w:t>bilgiler:</w:t>
      </w:r>
    </w:p>
    <w:p w14:paraId="63E628C5" w14:textId="77777777" w:rsidR="003010D5" w:rsidRPr="00233857" w:rsidRDefault="003010D5" w:rsidP="003010D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3186"/>
        <w:gridCol w:w="3614"/>
      </w:tblGrid>
      <w:tr w:rsidR="00AA230B" w:rsidRPr="00233857" w14:paraId="75BF0B74" w14:textId="77777777" w:rsidTr="007C4C17">
        <w:tc>
          <w:tcPr>
            <w:tcW w:w="2262" w:type="dxa"/>
          </w:tcPr>
          <w:p w14:paraId="51B7962D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00" w:type="dxa"/>
            <w:gridSpan w:val="2"/>
          </w:tcPr>
          <w:p w14:paraId="0B091032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230B" w:rsidRPr="00233857" w14:paraId="166C4E3D" w14:textId="77777777" w:rsidTr="007C4C17">
        <w:tc>
          <w:tcPr>
            <w:tcW w:w="2262" w:type="dxa"/>
          </w:tcPr>
          <w:p w14:paraId="3D27514F" w14:textId="2A609958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T</w:t>
            </w:r>
            <w:r w:rsidR="00F352F5" w:rsidRPr="00233857">
              <w:rPr>
                <w:rFonts w:ascii="Times New Roman" w:hAnsi="Times New Roman" w:cs="Times New Roman"/>
                <w:b/>
              </w:rPr>
              <w:t>.</w:t>
            </w:r>
            <w:r w:rsidRPr="00233857">
              <w:rPr>
                <w:rFonts w:ascii="Times New Roman" w:hAnsi="Times New Roman" w:cs="Times New Roman"/>
                <w:b/>
              </w:rPr>
              <w:t>C</w:t>
            </w:r>
            <w:r w:rsidR="00F352F5" w:rsidRPr="00233857">
              <w:rPr>
                <w:rFonts w:ascii="Times New Roman" w:hAnsi="Times New Roman" w:cs="Times New Roman"/>
                <w:b/>
              </w:rPr>
              <w:t>.</w:t>
            </w:r>
            <w:r w:rsidRPr="00233857">
              <w:rPr>
                <w:rFonts w:ascii="Times New Roman" w:hAnsi="Times New Roman" w:cs="Times New Roman"/>
                <w:b/>
              </w:rPr>
              <w:t xml:space="preserve"> Kimlik Numarası</w:t>
            </w:r>
            <w:r w:rsidR="008850EB" w:rsidRPr="00233857">
              <w:rPr>
                <w:rFonts w:ascii="Times New Roman" w:hAnsi="Times New Roman" w:cs="Times New Roman"/>
                <w:b/>
              </w:rPr>
              <w:t xml:space="preserve">/Yabancılar </w:t>
            </w:r>
            <w:r w:rsidR="008850EB" w:rsidRPr="00233857">
              <w:rPr>
                <w:rFonts w:ascii="Times New Roman" w:hAnsi="Times New Roman" w:cs="Times New Roman"/>
                <w:b/>
              </w:rPr>
              <w:lastRenderedPageBreak/>
              <w:t>için uyruğu, pasaport numarası veya varsa kimlik numarası</w:t>
            </w:r>
          </w:p>
        </w:tc>
        <w:tc>
          <w:tcPr>
            <w:tcW w:w="6800" w:type="dxa"/>
            <w:gridSpan w:val="2"/>
          </w:tcPr>
          <w:p w14:paraId="28671A65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230B" w:rsidRPr="00233857" w14:paraId="79373AD8" w14:textId="77777777" w:rsidTr="007C4C17">
        <w:tc>
          <w:tcPr>
            <w:tcW w:w="2262" w:type="dxa"/>
          </w:tcPr>
          <w:p w14:paraId="3B88ABC4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00" w:type="dxa"/>
            <w:gridSpan w:val="2"/>
          </w:tcPr>
          <w:p w14:paraId="0532641C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230B" w:rsidRPr="00233857" w14:paraId="59E7CED4" w14:textId="77777777" w:rsidTr="007C4C17">
        <w:tc>
          <w:tcPr>
            <w:tcW w:w="2262" w:type="dxa"/>
          </w:tcPr>
          <w:p w14:paraId="56D964E8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E</w:t>
            </w:r>
            <w:r w:rsidR="00D64BE4" w:rsidRPr="00233857">
              <w:rPr>
                <w:rFonts w:ascii="Times New Roman" w:hAnsi="Times New Roman" w:cs="Times New Roman"/>
                <w:b/>
              </w:rPr>
              <w:t>-posta A</w:t>
            </w:r>
            <w:r w:rsidRPr="00233857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6800" w:type="dxa"/>
            <w:gridSpan w:val="2"/>
          </w:tcPr>
          <w:p w14:paraId="6D00FC9C" w14:textId="77777777" w:rsidR="00AA230B" w:rsidRPr="00233857" w:rsidRDefault="00AA230B" w:rsidP="00AA23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50EB" w:rsidRPr="00233857" w14:paraId="7AF6264D" w14:textId="77777777" w:rsidTr="007C4C17">
        <w:tc>
          <w:tcPr>
            <w:tcW w:w="2262" w:type="dxa"/>
          </w:tcPr>
          <w:p w14:paraId="01F1E440" w14:textId="385A1321" w:rsidR="008850EB" w:rsidRPr="00233857" w:rsidRDefault="008850EB" w:rsidP="00867504">
            <w:pPr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Tebligata esas yerleşim yeri veya iş yeri adresi</w:t>
            </w:r>
          </w:p>
        </w:tc>
        <w:tc>
          <w:tcPr>
            <w:tcW w:w="6800" w:type="dxa"/>
            <w:gridSpan w:val="2"/>
          </w:tcPr>
          <w:p w14:paraId="37CE288B" w14:textId="77777777" w:rsidR="008850EB" w:rsidRPr="00233857" w:rsidRDefault="008850EB" w:rsidP="008850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4C17" w:rsidRPr="00233857" w14:paraId="0CF213C2" w14:textId="5737E9DD" w:rsidTr="007C4C17">
        <w:tc>
          <w:tcPr>
            <w:tcW w:w="2262" w:type="dxa"/>
          </w:tcPr>
          <w:p w14:paraId="68DBB1E4" w14:textId="266827F8" w:rsidR="007C4C17" w:rsidRPr="00233857" w:rsidRDefault="007C4C17" w:rsidP="007C4C17">
            <w:pPr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Şirketimiz ile Ara</w:t>
            </w:r>
            <w:r w:rsidR="00723330" w:rsidRPr="00233857">
              <w:rPr>
                <w:rFonts w:ascii="Times New Roman" w:hAnsi="Times New Roman" w:cs="Times New Roman"/>
                <w:b/>
              </w:rPr>
              <w:t>nızdaki</w:t>
            </w:r>
            <w:r w:rsidRPr="00233857">
              <w:rPr>
                <w:rFonts w:ascii="Times New Roman" w:hAnsi="Times New Roman" w:cs="Times New Roman"/>
                <w:b/>
              </w:rPr>
              <w:t xml:space="preserve"> İlişki</w:t>
            </w:r>
            <w:r w:rsidR="00723330" w:rsidRPr="00233857">
              <w:rPr>
                <w:rFonts w:ascii="Times New Roman" w:hAnsi="Times New Roman" w:cs="Times New Roman"/>
                <w:b/>
              </w:rPr>
              <w:t>yi belirtiniz</w:t>
            </w:r>
          </w:p>
        </w:tc>
        <w:tc>
          <w:tcPr>
            <w:tcW w:w="3186" w:type="dxa"/>
          </w:tcPr>
          <w:p w14:paraId="2FF1E1B9" w14:textId="77777777" w:rsidR="00F61939" w:rsidRDefault="00F61939" w:rsidP="007C4C17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</w:rPr>
              <w:t xml:space="preserve"> </w:t>
            </w:r>
            <w:r w:rsidRPr="00F61939">
              <w:rPr>
                <w:rFonts w:ascii="Times New Roman" w:hAnsi="Times New Roman" w:cs="Times New Roman"/>
                <w:bCs/>
              </w:rPr>
              <w:t>Ürün veya Hizmet Alan Kişi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2168C3" w14:textId="3B1501C6" w:rsidR="007C4C17" w:rsidRDefault="00F61939" w:rsidP="007C4C17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Ted</w:t>
            </w:r>
            <w:r w:rsidR="007C4C17" w:rsidRPr="00233857">
              <w:rPr>
                <w:rFonts w:ascii="Times New Roman" w:hAnsi="Times New Roman" w:cs="Times New Roman"/>
              </w:rPr>
              <w:t>arikçi Yetkilisi/Çalışanı</w:t>
            </w:r>
          </w:p>
          <w:p w14:paraId="569B7023" w14:textId="77777777" w:rsidR="00F61939" w:rsidRPr="00233857" w:rsidRDefault="00F61939" w:rsidP="00F61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Yarışmacı </w:t>
            </w:r>
            <w:r w:rsidRPr="00233857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2429D3B8" w14:textId="77777777" w:rsidR="00F61939" w:rsidRDefault="00F61939" w:rsidP="00F61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  <w:b/>
              </w:rPr>
              <w:t xml:space="preserve"> </w:t>
            </w:r>
            <w:r w:rsidRPr="00F61939">
              <w:rPr>
                <w:rFonts w:ascii="Times New Roman" w:hAnsi="Times New Roman" w:cs="Times New Roman"/>
                <w:bCs/>
              </w:rPr>
              <w:t xml:space="preserve">Seyirci </w:t>
            </w:r>
          </w:p>
          <w:p w14:paraId="2D6F78BF" w14:textId="77777777" w:rsidR="00F8171D" w:rsidRPr="00233857" w:rsidRDefault="007C4C17" w:rsidP="007C4C17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</w:rPr>
              <w:t xml:space="preserve"> Çalışan Adayı</w:t>
            </w:r>
          </w:p>
          <w:p w14:paraId="5DD93B44" w14:textId="31AA8287" w:rsidR="007C4C17" w:rsidRPr="00233857" w:rsidRDefault="007C4C17" w:rsidP="007C4C17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ab/>
            </w:r>
          </w:p>
          <w:p w14:paraId="71C376B1" w14:textId="77777777" w:rsidR="007C4C17" w:rsidRPr="00233857" w:rsidRDefault="007C4C17" w:rsidP="007C4C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F445EB5" w14:textId="54AAF361" w:rsidR="007C4C17" w:rsidRPr="00233857" w:rsidRDefault="007C4C17" w:rsidP="007C4C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614" w:type="dxa"/>
          </w:tcPr>
          <w:p w14:paraId="6ECEBE8E" w14:textId="0C85EE85" w:rsidR="00F8171D" w:rsidRPr="00233857" w:rsidRDefault="007C4C17" w:rsidP="007C4C17">
            <w:pPr>
              <w:ind w:left="429"/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  <w:b/>
              </w:rPr>
              <w:t xml:space="preserve"> </w:t>
            </w:r>
            <w:r w:rsidR="00F61939" w:rsidRPr="00F61939">
              <w:rPr>
                <w:rFonts w:ascii="Times New Roman" w:hAnsi="Times New Roman" w:cs="Times New Roman"/>
                <w:bCs/>
              </w:rPr>
              <w:t>Çevrimiçi Ziyaretçi</w:t>
            </w:r>
          </w:p>
          <w:p w14:paraId="7DBCF3B4" w14:textId="755E36E7" w:rsidR="007C4C17" w:rsidRPr="00233857" w:rsidRDefault="00723330" w:rsidP="007C4C17">
            <w:pPr>
              <w:ind w:left="429"/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  <w:b/>
              </w:rPr>
              <w:t xml:space="preserve"> </w:t>
            </w:r>
            <w:r w:rsidR="007C4C17" w:rsidRPr="00233857">
              <w:rPr>
                <w:rFonts w:ascii="Times New Roman" w:hAnsi="Times New Roman" w:cs="Times New Roman"/>
              </w:rPr>
              <w:t>İş Ortağı</w:t>
            </w:r>
          </w:p>
          <w:p w14:paraId="038239DA" w14:textId="77777777" w:rsidR="007C4C17" w:rsidRPr="00233857" w:rsidRDefault="007C4C17" w:rsidP="007C4C17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b/>
              </w:rPr>
              <w:t xml:space="preserve">        </w:t>
            </w:r>
            <w:r w:rsidRPr="00233857">
              <w:rPr>
                <w:rFonts w:ascii="Times New Roman" w:hAnsi="Times New Roman" w:cs="Times New Roman"/>
                <w:b/>
              </w:rPr>
              <w:sym w:font="Symbol" w:char="F0F0"/>
            </w:r>
            <w:r w:rsidRPr="00233857">
              <w:rPr>
                <w:rFonts w:ascii="Times New Roman" w:hAnsi="Times New Roman" w:cs="Times New Roman"/>
              </w:rPr>
              <w:t xml:space="preserve"> Diğer</w:t>
            </w:r>
          </w:p>
          <w:p w14:paraId="23C3F554" w14:textId="77777777" w:rsidR="007C4C17" w:rsidRPr="00233857" w:rsidRDefault="007C4C17" w:rsidP="007C4C17">
            <w:pPr>
              <w:jc w:val="both"/>
              <w:rPr>
                <w:rFonts w:ascii="Times New Roman" w:hAnsi="Times New Roman" w:cs="Times New Roman"/>
              </w:rPr>
            </w:pPr>
          </w:p>
          <w:p w14:paraId="17139B7B" w14:textId="2FA76A9D" w:rsidR="007C4C17" w:rsidRPr="00233857" w:rsidRDefault="007C4C17" w:rsidP="007C4C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i/>
              </w:rPr>
              <w:t>Lütfen belirtiniz:</w:t>
            </w:r>
          </w:p>
        </w:tc>
      </w:tr>
    </w:tbl>
    <w:p w14:paraId="0E83A05A" w14:textId="0CA1BD92" w:rsidR="00690412" w:rsidRPr="00233857" w:rsidRDefault="00A32A19" w:rsidP="00DA5A60">
      <w:pPr>
        <w:pStyle w:val="Balk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3857">
        <w:rPr>
          <w:rFonts w:ascii="Times New Roman" w:hAnsi="Times New Roman" w:cs="Times New Roman"/>
          <w:b/>
          <w:color w:val="auto"/>
          <w:sz w:val="22"/>
          <w:szCs w:val="22"/>
        </w:rPr>
        <w:t>İlgili Kişiler</w:t>
      </w:r>
      <w:r w:rsidR="0029528F" w:rsidRPr="00233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Tarafından Yöneltilebilecek Talepler</w:t>
      </w:r>
    </w:p>
    <w:p w14:paraId="6AAB4408" w14:textId="77777777" w:rsidR="00EC424A" w:rsidRPr="00233857" w:rsidRDefault="002F7A92" w:rsidP="00EC424A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Lütfen kişisel verilerinize ilişkin başvurunuzun konusunu aşağıda sayılanlar arasından seçiniz: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7501"/>
        <w:gridCol w:w="1121"/>
      </w:tblGrid>
      <w:tr w:rsidR="00547837" w:rsidRPr="00233857" w14:paraId="2D2A2CFE" w14:textId="77777777" w:rsidTr="009C3BBD">
        <w:tc>
          <w:tcPr>
            <w:tcW w:w="440" w:type="dxa"/>
          </w:tcPr>
          <w:p w14:paraId="475DCE9B" w14:textId="77777777" w:rsidR="00547837" w:rsidRPr="00233857" w:rsidRDefault="00547837" w:rsidP="007D36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2" w:type="dxa"/>
          </w:tcPr>
          <w:p w14:paraId="74CBF921" w14:textId="77777777" w:rsidR="00547837" w:rsidRPr="00233857" w:rsidRDefault="00EC424A" w:rsidP="007D36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Talep Edilebilecek Konular</w:t>
            </w:r>
            <w:r w:rsidR="00790A1F" w:rsidRPr="00233857">
              <w:rPr>
                <w:rFonts w:ascii="Times New Roman" w:hAnsi="Times New Roman" w:cs="Times New Roman"/>
                <w:b/>
              </w:rPr>
              <w:t xml:space="preserve"> ve Kanuni Dayanak</w:t>
            </w:r>
          </w:p>
        </w:tc>
        <w:tc>
          <w:tcPr>
            <w:tcW w:w="1070" w:type="dxa"/>
          </w:tcPr>
          <w:p w14:paraId="50216B9C" w14:textId="77777777" w:rsidR="00547837" w:rsidRPr="00233857" w:rsidRDefault="00F70C25" w:rsidP="007D36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Seçiminiz</w:t>
            </w:r>
          </w:p>
        </w:tc>
      </w:tr>
      <w:tr w:rsidR="000C1B7F" w:rsidRPr="00233857" w14:paraId="1407E756" w14:textId="77777777" w:rsidTr="009C3BBD">
        <w:tc>
          <w:tcPr>
            <w:tcW w:w="440" w:type="dxa"/>
          </w:tcPr>
          <w:p w14:paraId="460CE6A3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52" w:type="dxa"/>
          </w:tcPr>
          <w:p w14:paraId="77F8D74C" w14:textId="6627F31F" w:rsidR="00EC424A" w:rsidRPr="00233857" w:rsidRDefault="007413EE" w:rsidP="00EC424A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Şirketiniz</w:t>
            </w:r>
            <w:r w:rsidR="002A54CD" w:rsidRPr="00233857">
              <w:rPr>
                <w:rFonts w:ascii="Times New Roman" w:hAnsi="Times New Roman" w:cs="Times New Roman"/>
              </w:rPr>
              <w:t xml:space="preserve"> </w:t>
            </w:r>
            <w:r w:rsidR="00EC424A" w:rsidRPr="00233857">
              <w:rPr>
                <w:rFonts w:ascii="Times New Roman" w:hAnsi="Times New Roman" w:cs="Times New Roman"/>
              </w:rPr>
              <w:t>bünyesinde</w:t>
            </w:r>
            <w:r w:rsidR="00790A1F" w:rsidRPr="00233857">
              <w:rPr>
                <w:rFonts w:ascii="Times New Roman" w:hAnsi="Times New Roman" w:cs="Times New Roman"/>
              </w:rPr>
              <w:t xml:space="preserve"> kişisel verilerimin işlenip işlenmediğini öğrenmek istiyorum.</w:t>
            </w:r>
          </w:p>
          <w:p w14:paraId="65319395" w14:textId="7528F962" w:rsidR="00790A1F" w:rsidRPr="00233857" w:rsidRDefault="00790A1F" w:rsidP="00EC42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(a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39F7BAF5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3CCD1120" w14:textId="77777777" w:rsidTr="009C3BBD">
        <w:tc>
          <w:tcPr>
            <w:tcW w:w="440" w:type="dxa"/>
          </w:tcPr>
          <w:p w14:paraId="04AF522A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52" w:type="dxa"/>
          </w:tcPr>
          <w:p w14:paraId="54EFBB3F" w14:textId="77777777" w:rsidR="00EC424A" w:rsidRPr="00233857" w:rsidRDefault="00790A1F" w:rsidP="00EC424A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Eğer k</w:t>
            </w:r>
            <w:r w:rsidR="00EC424A" w:rsidRPr="00233857">
              <w:rPr>
                <w:rFonts w:ascii="Times New Roman" w:hAnsi="Times New Roman" w:cs="Times New Roman"/>
              </w:rPr>
              <w:t xml:space="preserve">işisel </w:t>
            </w:r>
            <w:r w:rsidRPr="00233857">
              <w:rPr>
                <w:rFonts w:ascii="Times New Roman" w:hAnsi="Times New Roman" w:cs="Times New Roman"/>
              </w:rPr>
              <w:t>verilerim işleniyorsa bu veri işleme</w:t>
            </w:r>
            <w:r w:rsidR="00EC424A" w:rsidRPr="00233857">
              <w:rPr>
                <w:rFonts w:ascii="Times New Roman" w:hAnsi="Times New Roman" w:cs="Times New Roman"/>
              </w:rPr>
              <w:t xml:space="preserve"> faaliyeti ile ilgili bilgi talep ediyorum.</w:t>
            </w:r>
          </w:p>
          <w:p w14:paraId="740D8029" w14:textId="153A58E4" w:rsidR="00790A1F" w:rsidRPr="00233857" w:rsidRDefault="00790A1F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(b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44FAA2C6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38FFD5FC" w14:textId="77777777" w:rsidTr="009C3BBD">
        <w:tc>
          <w:tcPr>
            <w:tcW w:w="440" w:type="dxa"/>
          </w:tcPr>
          <w:p w14:paraId="5AA3CFE4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52" w:type="dxa"/>
          </w:tcPr>
          <w:p w14:paraId="596B46CD" w14:textId="77777777" w:rsidR="00EC424A" w:rsidRPr="00233857" w:rsidRDefault="00790A1F" w:rsidP="00790A1F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Eğer kişisel verilerim işleniyorsa bu veri işlemesinin amacını ve işlenme amacına uygun kullanılıp kullanılmadığını öğrenmek istiyorum.</w:t>
            </w:r>
          </w:p>
          <w:p w14:paraId="16410F0D" w14:textId="592A39DB" w:rsidR="00790A1F" w:rsidRPr="00233857" w:rsidRDefault="00790A1F" w:rsidP="00790A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 xml:space="preserve">K </w:t>
            </w:r>
            <w:r w:rsidRPr="00233857">
              <w:rPr>
                <w:rFonts w:ascii="Times New Roman" w:hAnsi="Times New Roman" w:cs="Times New Roman"/>
                <w:b/>
                <w:i/>
              </w:rPr>
              <w:t>m. 11/1 (c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58EB32E6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3DAB6857" w14:textId="77777777" w:rsidTr="009C3BBD">
        <w:tc>
          <w:tcPr>
            <w:tcW w:w="440" w:type="dxa"/>
          </w:tcPr>
          <w:p w14:paraId="446ADD6A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52" w:type="dxa"/>
          </w:tcPr>
          <w:p w14:paraId="52BD0725" w14:textId="168ED18F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Kişisel verilerim</w:t>
            </w:r>
            <w:r w:rsidR="00790A1F" w:rsidRPr="00233857">
              <w:rPr>
                <w:rFonts w:ascii="Times New Roman" w:hAnsi="Times New Roman" w:cs="Times New Roman"/>
              </w:rPr>
              <w:t>in</w:t>
            </w:r>
            <w:r w:rsidRPr="00233857">
              <w:rPr>
                <w:rFonts w:ascii="Times New Roman" w:hAnsi="Times New Roman" w:cs="Times New Roman"/>
              </w:rPr>
              <w:t xml:space="preserve"> yurtiçinde ve/veya yurtdışında </w:t>
            </w:r>
            <w:r w:rsidR="00790A1F" w:rsidRPr="00233857">
              <w:rPr>
                <w:rFonts w:ascii="Times New Roman" w:hAnsi="Times New Roman" w:cs="Times New Roman"/>
              </w:rPr>
              <w:t>üçüncü kişilere aktarılıp aktarılmadığını ve a</w:t>
            </w:r>
            <w:r w:rsidRPr="00233857">
              <w:rPr>
                <w:rFonts w:ascii="Times New Roman" w:hAnsi="Times New Roman" w:cs="Times New Roman"/>
              </w:rPr>
              <w:t>ktarılıyorsa</w:t>
            </w:r>
            <w:r w:rsidR="005D4FAD" w:rsidRPr="00233857">
              <w:rPr>
                <w:rFonts w:ascii="Times New Roman" w:hAnsi="Times New Roman" w:cs="Times New Roman"/>
              </w:rPr>
              <w:t xml:space="preserve"> bu </w:t>
            </w:r>
            <w:r w:rsidRPr="00233857">
              <w:rPr>
                <w:rFonts w:ascii="Times New Roman" w:hAnsi="Times New Roman" w:cs="Times New Roman"/>
              </w:rPr>
              <w:t>üçüncü kişiler hakkında bilgi talep ediyorum</w:t>
            </w:r>
            <w:r w:rsidR="005A5273" w:rsidRPr="00233857">
              <w:rPr>
                <w:rFonts w:ascii="Times New Roman" w:hAnsi="Times New Roman" w:cs="Times New Roman"/>
              </w:rPr>
              <w:t>.</w:t>
            </w:r>
          </w:p>
          <w:p w14:paraId="6A316220" w14:textId="790BA6CF" w:rsidR="00790A1F" w:rsidRPr="00233857" w:rsidRDefault="00790A1F" w:rsidP="00790A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(ç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038E6335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4E10A1CF" w14:textId="77777777" w:rsidTr="009C3BBD">
        <w:tc>
          <w:tcPr>
            <w:tcW w:w="440" w:type="dxa"/>
          </w:tcPr>
          <w:p w14:paraId="4B5B8A27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52" w:type="dxa"/>
          </w:tcPr>
          <w:p w14:paraId="11CFE1A6" w14:textId="38715C18" w:rsidR="00EC424A" w:rsidRPr="00233857" w:rsidRDefault="007413EE" w:rsidP="005A5273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Şirketiniz</w:t>
            </w:r>
            <w:r w:rsidR="005A5273" w:rsidRPr="00233857">
              <w:rPr>
                <w:rFonts w:ascii="Times New Roman" w:hAnsi="Times New Roman" w:cs="Times New Roman"/>
              </w:rPr>
              <w:t xml:space="preserve"> nezdinde eksik veya yanlış işlenen kişisel verilerimin düzeltilmesini talep ediyorum.</w:t>
            </w:r>
          </w:p>
          <w:p w14:paraId="6F104ADC" w14:textId="77777777" w:rsidR="005A5273" w:rsidRPr="00233857" w:rsidRDefault="005A5273" w:rsidP="005A52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57">
              <w:rPr>
                <w:rFonts w:ascii="Times New Roman" w:hAnsi="Times New Roman" w:cs="Times New Roman"/>
                <w:i/>
              </w:rPr>
              <w:t>(Talep halinde eksik veya yanlış olduğunu düşündüğünüz kişisel verilerinizin düzeltilmesi için doğru ve tamamlayıcı bilgi / belgelerin iletilmesi gerekmektedir.)</w:t>
            </w:r>
          </w:p>
          <w:p w14:paraId="3AC4F49E" w14:textId="290A7AAB" w:rsidR="00790A1F" w:rsidRPr="00233857" w:rsidRDefault="00790A1F" w:rsidP="005A52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(d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30E92F5C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2DB540ED" w14:textId="77777777" w:rsidTr="009C3BBD">
        <w:tc>
          <w:tcPr>
            <w:tcW w:w="440" w:type="dxa"/>
          </w:tcPr>
          <w:p w14:paraId="067748C2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52" w:type="dxa"/>
          </w:tcPr>
          <w:p w14:paraId="69E019B2" w14:textId="3E78F334" w:rsidR="00790A1F" w:rsidRPr="00233857" w:rsidRDefault="005A5273" w:rsidP="00790A1F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 xml:space="preserve">Kişisel verilerimin </w:t>
            </w:r>
            <w:r w:rsidR="00790A1F" w:rsidRPr="00233857">
              <w:rPr>
                <w:rFonts w:ascii="Times New Roman" w:hAnsi="Times New Roman" w:cs="Times New Roman"/>
              </w:rPr>
              <w:t xml:space="preserve">işlenmesini gerektiren sebeplerin ortadan kalktığını düşünüyorum ve bu çerçevede kişisel </w:t>
            </w:r>
            <w:r w:rsidR="002032BB" w:rsidRPr="00233857">
              <w:rPr>
                <w:rFonts w:ascii="Times New Roman" w:hAnsi="Times New Roman" w:cs="Times New Roman"/>
              </w:rPr>
              <w:t>silinmesini veya yok edilmesini talep ediyorum.</w:t>
            </w:r>
          </w:p>
          <w:p w14:paraId="1454CCAC" w14:textId="2864F9F0" w:rsidR="00790A1F" w:rsidRPr="00233857" w:rsidRDefault="00790A1F" w:rsidP="00790A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(e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143C979D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60B26874" w14:textId="77777777" w:rsidTr="009C3BBD">
        <w:tc>
          <w:tcPr>
            <w:tcW w:w="440" w:type="dxa"/>
          </w:tcPr>
          <w:p w14:paraId="1EB4029F" w14:textId="77777777" w:rsidR="009C3BBD" w:rsidRPr="00233857" w:rsidRDefault="009C3BBD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52" w:type="dxa"/>
          </w:tcPr>
          <w:p w14:paraId="7AD53DF0" w14:textId="77777777" w:rsidR="009C3BBD" w:rsidRPr="00233857" w:rsidRDefault="007410AC" w:rsidP="007410AC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Eksik ya da yanlış işlendiğini düşündüğüm k</w:t>
            </w:r>
            <w:r w:rsidR="009C3BBD" w:rsidRPr="00233857">
              <w:rPr>
                <w:rFonts w:ascii="Times New Roman" w:hAnsi="Times New Roman" w:cs="Times New Roman"/>
              </w:rPr>
              <w:t>işisel verilerimin</w:t>
            </w:r>
            <w:r w:rsidRPr="00233857">
              <w:rPr>
                <w:rFonts w:ascii="Times New Roman" w:hAnsi="Times New Roman" w:cs="Times New Roman"/>
              </w:rPr>
              <w:t xml:space="preserve"> (Talep No:5) aktarıldığı üçüncü kişiler nezdinde de düzeltilmesini istiyorum. </w:t>
            </w:r>
          </w:p>
          <w:p w14:paraId="21D79BBB" w14:textId="442E94C0" w:rsidR="007410AC" w:rsidRPr="00233857" w:rsidRDefault="007410AC" w:rsidP="007410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(f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677E209C" w14:textId="77777777" w:rsidR="009C3BBD" w:rsidRPr="00233857" w:rsidRDefault="009C3BBD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6277DD5F" w14:textId="77777777" w:rsidTr="009C3BBD">
        <w:tc>
          <w:tcPr>
            <w:tcW w:w="440" w:type="dxa"/>
          </w:tcPr>
          <w:p w14:paraId="1A2D4701" w14:textId="6F83E0FF" w:rsidR="00161323" w:rsidRPr="00233857" w:rsidRDefault="00823FA9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52" w:type="dxa"/>
          </w:tcPr>
          <w:p w14:paraId="03B29C65" w14:textId="1D484419" w:rsidR="00161323" w:rsidRPr="00233857" w:rsidRDefault="00161323" w:rsidP="002032BB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Eksik ya da yanlış işlendiğini düşündüğüm kişisel verilerimin (Talep No:5) aktarıldığı üçüncü kişiler nezdinde de</w:t>
            </w:r>
            <w:r w:rsidR="002032BB" w:rsidRPr="00233857">
              <w:rPr>
                <w:rFonts w:ascii="Times New Roman" w:hAnsi="Times New Roman" w:cs="Times New Roman"/>
              </w:rPr>
              <w:t xml:space="preserve"> silinmesini veya yok edilmesini </w:t>
            </w:r>
            <w:r w:rsidRPr="00233857">
              <w:rPr>
                <w:rFonts w:ascii="Times New Roman" w:hAnsi="Times New Roman" w:cs="Times New Roman"/>
              </w:rPr>
              <w:t xml:space="preserve">talep ediyorum. </w:t>
            </w:r>
          </w:p>
          <w:p w14:paraId="3C1D9729" w14:textId="7F25645A" w:rsidR="00161323" w:rsidRPr="00233857" w:rsidRDefault="00161323" w:rsidP="00161323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(f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563CC5A7" w14:textId="77777777" w:rsidR="00161323" w:rsidRPr="00233857" w:rsidRDefault="00161323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3976762E" w14:textId="77777777" w:rsidTr="009C3BBD">
        <w:tc>
          <w:tcPr>
            <w:tcW w:w="440" w:type="dxa"/>
          </w:tcPr>
          <w:p w14:paraId="25E872CA" w14:textId="13570922" w:rsidR="00EC424A" w:rsidRPr="00233857" w:rsidRDefault="00823FA9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52" w:type="dxa"/>
          </w:tcPr>
          <w:p w14:paraId="61886601" w14:textId="77777777" w:rsidR="00EC424A" w:rsidRPr="00233857" w:rsidRDefault="005A5273" w:rsidP="00EC424A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 xml:space="preserve">Kişisel verilerimin münhasıran otomatik sistemler vasıtasıyla analiz edilmesi suretiyle </w:t>
            </w:r>
            <w:r w:rsidR="007732F7" w:rsidRPr="00233857">
              <w:rPr>
                <w:rFonts w:ascii="Times New Roman" w:hAnsi="Times New Roman" w:cs="Times New Roman"/>
              </w:rPr>
              <w:t>aleyhime doğan sonuca itiraz ediyorum.</w:t>
            </w:r>
          </w:p>
          <w:p w14:paraId="4097F704" w14:textId="6B9FADBC" w:rsidR="00161323" w:rsidRPr="00233857" w:rsidRDefault="00161323" w:rsidP="00161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lastRenderedPageBreak/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(g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20EC326A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B7F" w:rsidRPr="00233857" w14:paraId="634E7A98" w14:textId="77777777" w:rsidTr="009C3BBD">
        <w:tc>
          <w:tcPr>
            <w:tcW w:w="440" w:type="dxa"/>
          </w:tcPr>
          <w:p w14:paraId="3F8804BF" w14:textId="0D06110E" w:rsidR="00EC424A" w:rsidRPr="00233857" w:rsidRDefault="00823FA9" w:rsidP="00EC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52" w:type="dxa"/>
          </w:tcPr>
          <w:p w14:paraId="602AF637" w14:textId="77777777" w:rsidR="00161323" w:rsidRPr="00233857" w:rsidRDefault="007732F7" w:rsidP="00EC424A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Kişisel verilerimin kanuna aykırı olarak işlenmesi sebebiyle uğradığım zararın giderilmesini talep ediyorum.</w:t>
            </w:r>
          </w:p>
          <w:p w14:paraId="6B348C39" w14:textId="2CB0A360" w:rsidR="00161323" w:rsidRPr="00233857" w:rsidRDefault="00161323" w:rsidP="00161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  <w:i/>
              </w:rPr>
              <w:t>(KVK</w:t>
            </w:r>
            <w:r w:rsidR="00DF21EE" w:rsidRPr="00233857">
              <w:rPr>
                <w:rFonts w:ascii="Times New Roman" w:hAnsi="Times New Roman" w:cs="Times New Roman"/>
                <w:b/>
                <w:i/>
              </w:rPr>
              <w:t>K</w:t>
            </w:r>
            <w:r w:rsidRPr="00233857">
              <w:rPr>
                <w:rFonts w:ascii="Times New Roman" w:hAnsi="Times New Roman" w:cs="Times New Roman"/>
                <w:b/>
                <w:i/>
              </w:rPr>
              <w:t xml:space="preserve"> m. 11/1 (</w:t>
            </w:r>
            <w:r w:rsidR="00BF3781" w:rsidRPr="00233857">
              <w:rPr>
                <w:rFonts w:ascii="Times New Roman" w:hAnsi="Times New Roman" w:cs="Times New Roman"/>
                <w:b/>
                <w:i/>
              </w:rPr>
              <w:t>ğ</w:t>
            </w:r>
            <w:proofErr w:type="gramStart"/>
            <w:r w:rsidRPr="00233857">
              <w:rPr>
                <w:rFonts w:ascii="Times New Roman" w:hAnsi="Times New Roman" w:cs="Times New Roman"/>
                <w:b/>
                <w:i/>
              </w:rPr>
              <w:t>) )</w:t>
            </w:r>
            <w:proofErr w:type="gramEnd"/>
          </w:p>
        </w:tc>
        <w:tc>
          <w:tcPr>
            <w:tcW w:w="1070" w:type="dxa"/>
          </w:tcPr>
          <w:p w14:paraId="59F4444B" w14:textId="77777777" w:rsidR="00EC424A" w:rsidRPr="00233857" w:rsidRDefault="00EC424A" w:rsidP="00EC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CEBB5A6" w14:textId="3B5C04F5" w:rsidR="007D36E7" w:rsidRPr="00233857" w:rsidRDefault="007413EE" w:rsidP="00DA5A60">
      <w:pPr>
        <w:pStyle w:val="Balk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3857">
        <w:rPr>
          <w:rFonts w:ascii="Times New Roman" w:hAnsi="Times New Roman" w:cs="Times New Roman"/>
          <w:b/>
          <w:color w:val="auto"/>
          <w:sz w:val="22"/>
          <w:szCs w:val="22"/>
        </w:rPr>
        <w:t>Şirketimizin</w:t>
      </w:r>
      <w:r w:rsidR="00CB0FB4" w:rsidRPr="002338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Başvurulara Cevap Verme Usulü ve Süresi</w:t>
      </w:r>
    </w:p>
    <w:p w14:paraId="793DF522" w14:textId="77777777" w:rsidR="00F61939" w:rsidRDefault="00F61939" w:rsidP="00CB0FB4">
      <w:pPr>
        <w:jc w:val="both"/>
        <w:rPr>
          <w:rFonts w:ascii="Times New Roman" w:hAnsi="Times New Roman" w:cs="Times New Roman"/>
        </w:rPr>
      </w:pPr>
    </w:p>
    <w:p w14:paraId="19A46F4F" w14:textId="10DFEAC3" w:rsidR="00CB0FB4" w:rsidRPr="00233857" w:rsidRDefault="00CB0FB4" w:rsidP="00CB0FB4">
      <w:pPr>
        <w:jc w:val="both"/>
        <w:rPr>
          <w:rFonts w:ascii="Times New Roman" w:hAnsi="Times New Roman" w:cs="Times New Roman"/>
        </w:rPr>
      </w:pPr>
      <w:proofErr w:type="spellStart"/>
      <w:r w:rsidRPr="00233857">
        <w:rPr>
          <w:rFonts w:ascii="Times New Roman" w:hAnsi="Times New Roman" w:cs="Times New Roman"/>
        </w:rPr>
        <w:t>KVK</w:t>
      </w:r>
      <w:r w:rsidR="00A80039" w:rsidRPr="00233857">
        <w:rPr>
          <w:rFonts w:ascii="Times New Roman" w:hAnsi="Times New Roman" w:cs="Times New Roman"/>
        </w:rPr>
        <w:t>K’nın</w:t>
      </w:r>
      <w:proofErr w:type="spellEnd"/>
      <w:r w:rsidR="00A80039" w:rsidRPr="00233857">
        <w:rPr>
          <w:rFonts w:ascii="Times New Roman" w:hAnsi="Times New Roman" w:cs="Times New Roman"/>
        </w:rPr>
        <w:t xml:space="preserve"> </w:t>
      </w:r>
      <w:r w:rsidRPr="00233857">
        <w:rPr>
          <w:rFonts w:ascii="Times New Roman" w:hAnsi="Times New Roman" w:cs="Times New Roman"/>
        </w:rPr>
        <w:t xml:space="preserve">13. maddesine uygun olarak </w:t>
      </w:r>
      <w:r w:rsidR="007413EE" w:rsidRPr="00233857">
        <w:rPr>
          <w:rFonts w:ascii="Times New Roman" w:hAnsi="Times New Roman" w:cs="Times New Roman"/>
        </w:rPr>
        <w:t>Şirketimiz</w:t>
      </w:r>
      <w:r w:rsidRPr="00233857">
        <w:rPr>
          <w:rFonts w:ascii="Times New Roman" w:hAnsi="Times New Roman" w:cs="Times New Roman"/>
        </w:rPr>
        <w:t xml:space="preserve">, </w:t>
      </w:r>
      <w:r w:rsidR="00E34D49" w:rsidRPr="00233857">
        <w:rPr>
          <w:rFonts w:ascii="Times New Roman" w:hAnsi="Times New Roman" w:cs="Times New Roman"/>
        </w:rPr>
        <w:t>ilgili kişinin</w:t>
      </w:r>
      <w:r w:rsidRPr="00233857">
        <w:rPr>
          <w:rFonts w:ascii="Times New Roman" w:hAnsi="Times New Roman" w:cs="Times New Roman"/>
        </w:rPr>
        <w:t xml:space="preserve"> </w:t>
      </w:r>
      <w:r w:rsidR="007413EE" w:rsidRPr="00233857">
        <w:rPr>
          <w:rFonts w:ascii="Times New Roman" w:hAnsi="Times New Roman" w:cs="Times New Roman"/>
        </w:rPr>
        <w:t>Şirketimize</w:t>
      </w:r>
      <w:r w:rsidRPr="00233857">
        <w:rPr>
          <w:rFonts w:ascii="Times New Roman" w:hAnsi="Times New Roman" w:cs="Times New Roman"/>
        </w:rPr>
        <w:t xml:space="preserve"> yapmış olduğu başvuru taleplerin</w:t>
      </w:r>
      <w:r w:rsidR="00814C54" w:rsidRPr="00233857">
        <w:rPr>
          <w:rFonts w:ascii="Times New Roman" w:hAnsi="Times New Roman" w:cs="Times New Roman"/>
        </w:rPr>
        <w:t>i</w:t>
      </w:r>
      <w:r w:rsidRPr="00233857">
        <w:rPr>
          <w:rFonts w:ascii="Times New Roman" w:hAnsi="Times New Roman" w:cs="Times New Roman"/>
        </w:rPr>
        <w:t xml:space="preserve">, talebin niteliğine göre en kısa sürede ve en geç 30 (otuz) gün içinde ücretsiz olarak sonuçlandıracaktır. Ancak </w:t>
      </w:r>
      <w:r w:rsidR="0002554E" w:rsidRPr="00233857">
        <w:rPr>
          <w:rFonts w:ascii="Times New Roman" w:hAnsi="Times New Roman" w:cs="Times New Roman"/>
        </w:rPr>
        <w:t xml:space="preserve">işlemin ayrıca bir maliyet gerektirmesi halinde, </w:t>
      </w:r>
      <w:r w:rsidRPr="00233857">
        <w:rPr>
          <w:rFonts w:ascii="Times New Roman" w:hAnsi="Times New Roman" w:cs="Times New Roman"/>
        </w:rPr>
        <w:t>Kurul</w:t>
      </w:r>
      <w:r w:rsidR="0002554E" w:rsidRPr="00233857">
        <w:rPr>
          <w:rFonts w:ascii="Times New Roman" w:hAnsi="Times New Roman" w:cs="Times New Roman"/>
        </w:rPr>
        <w:t>ca belirlenen tarifedeki ücret</w:t>
      </w:r>
      <w:r w:rsidRPr="00233857">
        <w:rPr>
          <w:rFonts w:ascii="Times New Roman" w:hAnsi="Times New Roman" w:cs="Times New Roman"/>
        </w:rPr>
        <w:t xml:space="preserve"> </w:t>
      </w:r>
      <w:r w:rsidR="00E34D49" w:rsidRPr="00233857">
        <w:rPr>
          <w:rFonts w:ascii="Times New Roman" w:hAnsi="Times New Roman" w:cs="Times New Roman"/>
        </w:rPr>
        <w:t>ilgili kişilerden</w:t>
      </w:r>
      <w:r w:rsidR="0002554E" w:rsidRPr="00233857">
        <w:rPr>
          <w:rFonts w:ascii="Times New Roman" w:hAnsi="Times New Roman" w:cs="Times New Roman"/>
        </w:rPr>
        <w:t xml:space="preserve"> talep ed</w:t>
      </w:r>
      <w:r w:rsidR="00814C54" w:rsidRPr="00233857">
        <w:rPr>
          <w:rFonts w:ascii="Times New Roman" w:hAnsi="Times New Roman" w:cs="Times New Roman"/>
        </w:rPr>
        <w:t>il</w:t>
      </w:r>
      <w:r w:rsidR="0002554E" w:rsidRPr="00233857">
        <w:rPr>
          <w:rFonts w:ascii="Times New Roman" w:hAnsi="Times New Roman" w:cs="Times New Roman"/>
        </w:rPr>
        <w:t>ebilecektir.</w:t>
      </w:r>
    </w:p>
    <w:p w14:paraId="544EE08C" w14:textId="60B257DD" w:rsidR="00CB0FB4" w:rsidRPr="00233857" w:rsidRDefault="00DF0722" w:rsidP="0023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 xml:space="preserve">Kişisel verilerinizin güvenliğini sağlamak amacıyla, </w:t>
      </w:r>
      <w:r w:rsidR="007413EE" w:rsidRPr="00233857">
        <w:rPr>
          <w:rFonts w:ascii="Times New Roman" w:hAnsi="Times New Roman" w:cs="Times New Roman"/>
        </w:rPr>
        <w:t>Şirketimiz</w:t>
      </w:r>
      <w:r w:rsidRPr="00233857">
        <w:rPr>
          <w:rFonts w:ascii="Times New Roman" w:hAnsi="Times New Roman" w:cs="Times New Roman"/>
        </w:rPr>
        <w:t xml:space="preserve"> tarafından, </w:t>
      </w:r>
      <w:r w:rsidR="00620AD8" w:rsidRPr="00233857">
        <w:rPr>
          <w:rFonts w:ascii="Times New Roman" w:hAnsi="Times New Roman" w:cs="Times New Roman"/>
        </w:rPr>
        <w:t>başvuru</w:t>
      </w:r>
      <w:r w:rsidR="00857704" w:rsidRPr="00233857">
        <w:rPr>
          <w:rFonts w:ascii="Times New Roman" w:hAnsi="Times New Roman" w:cs="Times New Roman"/>
        </w:rPr>
        <w:t>da</w:t>
      </w:r>
      <w:r w:rsidR="00620AD8" w:rsidRPr="00233857">
        <w:rPr>
          <w:rFonts w:ascii="Times New Roman" w:hAnsi="Times New Roman" w:cs="Times New Roman"/>
        </w:rPr>
        <w:t xml:space="preserve"> bulunan kişide</w:t>
      </w:r>
      <w:r w:rsidR="00DA79D0" w:rsidRPr="00233857">
        <w:rPr>
          <w:rFonts w:ascii="Times New Roman" w:hAnsi="Times New Roman" w:cs="Times New Roman"/>
        </w:rPr>
        <w:t>n kimlik ve yetki tespiti amacıy</w:t>
      </w:r>
      <w:r w:rsidRPr="00233857">
        <w:rPr>
          <w:rFonts w:ascii="Times New Roman" w:hAnsi="Times New Roman" w:cs="Times New Roman"/>
        </w:rPr>
        <w:t>la bilgi talep edebilecektir.</w:t>
      </w:r>
      <w:r w:rsidR="003010D5" w:rsidRPr="00233857">
        <w:rPr>
          <w:rFonts w:ascii="Times New Roman" w:hAnsi="Times New Roman" w:cs="Times New Roman"/>
        </w:rPr>
        <w:t xml:space="preserve"> Kimlik teyidinizin sağlanması amacıyla Şirketimize kimlik fotokopinizin iletilmesi halinde, ilgili belge </w:t>
      </w:r>
      <w:proofErr w:type="spellStart"/>
      <w:r w:rsidR="003010D5" w:rsidRPr="00233857">
        <w:rPr>
          <w:rFonts w:ascii="Times New Roman" w:hAnsi="Times New Roman" w:cs="Times New Roman"/>
        </w:rPr>
        <w:t>üzerinde</w:t>
      </w:r>
      <w:proofErr w:type="spellEnd"/>
      <w:r w:rsidR="003010D5" w:rsidRPr="00233857">
        <w:rPr>
          <w:rFonts w:ascii="Times New Roman" w:hAnsi="Times New Roman" w:cs="Times New Roman"/>
        </w:rPr>
        <w:t xml:space="preserve"> yer alan özel nitelikli kişisel verilere (kan grubu ve din bilgisi) yer verilmediğinden emin olunuz.</w:t>
      </w:r>
    </w:p>
    <w:p w14:paraId="22F39097" w14:textId="77777777" w:rsidR="003010D5" w:rsidRPr="00233857" w:rsidRDefault="003010D5" w:rsidP="00233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2C4960" w14:textId="1D571E0C" w:rsidR="007D0872" w:rsidRPr="00233857" w:rsidRDefault="007D0872" w:rsidP="007D0872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 xml:space="preserve">Lütfen yapmış olduğunuz başvurunuza </w:t>
      </w:r>
      <w:r w:rsidR="007413EE" w:rsidRPr="00233857">
        <w:rPr>
          <w:rFonts w:ascii="Times New Roman" w:hAnsi="Times New Roman" w:cs="Times New Roman"/>
        </w:rPr>
        <w:t>Şirketimizin</w:t>
      </w:r>
      <w:r w:rsidR="00857704" w:rsidRPr="00233857">
        <w:rPr>
          <w:rFonts w:ascii="Times New Roman" w:hAnsi="Times New Roman" w:cs="Times New Roman"/>
        </w:rPr>
        <w:t xml:space="preserve"> vereceği</w:t>
      </w:r>
      <w:r w:rsidRPr="00233857">
        <w:rPr>
          <w:rFonts w:ascii="Times New Roman" w:hAnsi="Times New Roman" w:cs="Times New Roman"/>
        </w:rPr>
        <w:t xml:space="preserve"> yanıtın tarafınıza bildirilme </w:t>
      </w:r>
      <w:r w:rsidR="00AF2EB6" w:rsidRPr="00233857">
        <w:rPr>
          <w:rFonts w:ascii="Times New Roman" w:hAnsi="Times New Roman" w:cs="Times New Roman"/>
        </w:rPr>
        <w:t xml:space="preserve">yöntemini </w:t>
      </w:r>
      <w:r w:rsidRPr="00233857">
        <w:rPr>
          <w:rFonts w:ascii="Times New Roman" w:hAnsi="Times New Roman" w:cs="Times New Roman"/>
        </w:rPr>
        <w:t>belirtiniz: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7782"/>
        <w:gridCol w:w="844"/>
      </w:tblGrid>
      <w:tr w:rsidR="008B6ED8" w:rsidRPr="00233857" w14:paraId="566EA8BA" w14:textId="77777777" w:rsidTr="008B6ED8">
        <w:tc>
          <w:tcPr>
            <w:tcW w:w="436" w:type="dxa"/>
          </w:tcPr>
          <w:p w14:paraId="2F07C071" w14:textId="59B228CE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2" w:type="dxa"/>
          </w:tcPr>
          <w:p w14:paraId="6FD764A9" w14:textId="550DDAF0" w:rsidR="008B6ED8" w:rsidRPr="00233857" w:rsidRDefault="00AF2EB6" w:rsidP="008B6ED8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 xml:space="preserve">Adresime gönderilmesini </w:t>
            </w:r>
            <w:r w:rsidR="008B6ED8" w:rsidRPr="00233857">
              <w:rPr>
                <w:rFonts w:ascii="Times New Roman" w:hAnsi="Times New Roman" w:cs="Times New Roman"/>
              </w:rPr>
              <w:t>istiyorum.</w:t>
            </w:r>
          </w:p>
          <w:p w14:paraId="576E7D5A" w14:textId="22D45860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4CBB86B" w14:textId="77777777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ED8" w:rsidRPr="00233857" w14:paraId="5F1B07B6" w14:textId="77777777" w:rsidTr="008B6ED8">
        <w:tc>
          <w:tcPr>
            <w:tcW w:w="436" w:type="dxa"/>
          </w:tcPr>
          <w:p w14:paraId="6E4BC8D3" w14:textId="474F0D9A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82" w:type="dxa"/>
          </w:tcPr>
          <w:p w14:paraId="0029CFF5" w14:textId="61A220B9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>E</w:t>
            </w:r>
            <w:r w:rsidR="00AF2EB6" w:rsidRPr="00233857">
              <w:rPr>
                <w:rFonts w:ascii="Times New Roman" w:hAnsi="Times New Roman" w:cs="Times New Roman"/>
              </w:rPr>
              <w:t xml:space="preserve">-posta adresime </w:t>
            </w:r>
            <w:r w:rsidRPr="00233857">
              <w:rPr>
                <w:rFonts w:ascii="Times New Roman" w:hAnsi="Times New Roman" w:cs="Times New Roman"/>
              </w:rPr>
              <w:t>gönderilmesini istiyorum.</w:t>
            </w:r>
          </w:p>
          <w:p w14:paraId="5CABE090" w14:textId="413D5F8F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8D2EEAC" w14:textId="77777777" w:rsidR="008B6ED8" w:rsidRPr="00233857" w:rsidRDefault="008B6ED8" w:rsidP="008B6E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EB6" w:rsidRPr="00233857" w14:paraId="5D2C5936" w14:textId="77777777" w:rsidTr="008B6ED8">
        <w:tc>
          <w:tcPr>
            <w:tcW w:w="436" w:type="dxa"/>
          </w:tcPr>
          <w:p w14:paraId="7FEDF813" w14:textId="7FFF3BC6" w:rsidR="00AF2EB6" w:rsidRPr="00233857" w:rsidRDefault="00AF2EB6" w:rsidP="008B6E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8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82" w:type="dxa"/>
          </w:tcPr>
          <w:p w14:paraId="69FF004A" w14:textId="77777777" w:rsidR="00AF2EB6" w:rsidRPr="00233857" w:rsidRDefault="00AF2EB6" w:rsidP="008B6ED8">
            <w:pPr>
              <w:jc w:val="both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</w:rPr>
              <w:t xml:space="preserve">Elden teslim almak istiyorum. </w:t>
            </w:r>
          </w:p>
          <w:p w14:paraId="6752ED95" w14:textId="2AB013E2" w:rsidR="00AF2EB6" w:rsidRPr="00233857" w:rsidRDefault="00AF2EB6" w:rsidP="00233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857">
              <w:rPr>
                <w:rFonts w:ascii="Times New Roman" w:hAnsi="Times New Roman" w:cs="Times New Roman"/>
                <w:i/>
                <w:iCs/>
              </w:rPr>
              <w:t>(Vekâleten teslim alınması durumunda noter tasdikli vekâletname veya yetki belgesi olması gerekmektedir.)</w:t>
            </w:r>
          </w:p>
        </w:tc>
        <w:tc>
          <w:tcPr>
            <w:tcW w:w="844" w:type="dxa"/>
          </w:tcPr>
          <w:p w14:paraId="7371508E" w14:textId="77777777" w:rsidR="00AF2EB6" w:rsidRPr="00233857" w:rsidRDefault="00AF2EB6" w:rsidP="008B6E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599D16" w14:textId="77777777" w:rsidR="007D0872" w:rsidRDefault="007D0872" w:rsidP="007D0872">
      <w:pPr>
        <w:jc w:val="both"/>
        <w:rPr>
          <w:rFonts w:ascii="Times New Roman" w:hAnsi="Times New Roman" w:cs="Times New Roman"/>
        </w:rPr>
      </w:pPr>
    </w:p>
    <w:p w14:paraId="5C175158" w14:textId="57F5DA13" w:rsidR="00914BDB" w:rsidRPr="001C0FE3" w:rsidRDefault="00914BDB" w:rsidP="001C0FE3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0FE3">
        <w:rPr>
          <w:rFonts w:ascii="Times New Roman" w:hAnsi="Times New Roman" w:cs="Times New Roman"/>
        </w:rPr>
        <w:t xml:space="preserve">Partnerime ilişkin iletmiş olduğum kişisel verileri tarafınıza aktarmak için partnerimin açık rızasını </w:t>
      </w:r>
      <w:proofErr w:type="gramStart"/>
      <w:r w:rsidRPr="001C0FE3">
        <w:rPr>
          <w:rFonts w:ascii="Times New Roman" w:hAnsi="Times New Roman" w:cs="Times New Roman"/>
        </w:rPr>
        <w:t>aldığımı</w:t>
      </w:r>
      <w:proofErr w:type="gramEnd"/>
      <w:r w:rsidRPr="001C0FE3">
        <w:rPr>
          <w:rFonts w:ascii="Times New Roman" w:hAnsi="Times New Roman" w:cs="Times New Roman"/>
        </w:rPr>
        <w:t xml:space="preserve"> kabul, beyan ve taahhüt ederim.</w:t>
      </w:r>
    </w:p>
    <w:p w14:paraId="50DFAC4E" w14:textId="77777777" w:rsidR="00914BDB" w:rsidRPr="00233857" w:rsidRDefault="00914BDB" w:rsidP="007D0872">
      <w:pPr>
        <w:jc w:val="both"/>
        <w:rPr>
          <w:rFonts w:ascii="Times New Roman" w:hAnsi="Times New Roman" w:cs="Times New Roman"/>
        </w:rPr>
      </w:pPr>
    </w:p>
    <w:p w14:paraId="3D61D993" w14:textId="355FA5BC" w:rsidR="00AA230B" w:rsidRPr="00233857" w:rsidRDefault="001437A2" w:rsidP="00AA230B">
      <w:pPr>
        <w:jc w:val="both"/>
        <w:rPr>
          <w:rFonts w:ascii="Times New Roman" w:hAnsi="Times New Roman" w:cs="Times New Roman"/>
          <w:b/>
          <w:u w:val="single"/>
        </w:rPr>
      </w:pPr>
      <w:r w:rsidRPr="00233857">
        <w:rPr>
          <w:rFonts w:ascii="Times New Roman" w:hAnsi="Times New Roman" w:cs="Times New Roman"/>
          <w:b/>
          <w:u w:val="single"/>
        </w:rPr>
        <w:t xml:space="preserve">İlgili </w:t>
      </w:r>
      <w:proofErr w:type="spellStart"/>
      <w:r w:rsidRPr="00233857">
        <w:rPr>
          <w:rFonts w:ascii="Times New Roman" w:hAnsi="Times New Roman" w:cs="Times New Roman"/>
          <w:b/>
          <w:u w:val="single"/>
        </w:rPr>
        <w:t>Kişi’nin</w:t>
      </w:r>
      <w:proofErr w:type="spellEnd"/>
      <w:r w:rsidRPr="00233857">
        <w:rPr>
          <w:rFonts w:ascii="Times New Roman" w:hAnsi="Times New Roman" w:cs="Times New Roman"/>
          <w:b/>
          <w:u w:val="single"/>
        </w:rPr>
        <w:t xml:space="preserve"> </w:t>
      </w:r>
      <w:r w:rsidR="00195883" w:rsidRPr="00233857">
        <w:rPr>
          <w:rFonts w:ascii="Times New Roman" w:hAnsi="Times New Roman" w:cs="Times New Roman"/>
          <w:b/>
          <w:u w:val="single"/>
        </w:rPr>
        <w:t xml:space="preserve">(Başvuru </w:t>
      </w:r>
      <w:proofErr w:type="spellStart"/>
      <w:r w:rsidR="00195883" w:rsidRPr="00233857">
        <w:rPr>
          <w:rFonts w:ascii="Times New Roman" w:hAnsi="Times New Roman" w:cs="Times New Roman"/>
          <w:b/>
          <w:u w:val="single"/>
        </w:rPr>
        <w:t>Sahibi’nin</w:t>
      </w:r>
      <w:proofErr w:type="spellEnd"/>
      <w:r w:rsidR="00195883" w:rsidRPr="00233857">
        <w:rPr>
          <w:rFonts w:ascii="Times New Roman" w:hAnsi="Times New Roman" w:cs="Times New Roman"/>
          <w:b/>
          <w:u w:val="single"/>
        </w:rPr>
        <w:t>):</w:t>
      </w:r>
    </w:p>
    <w:p w14:paraId="6DE4A5AE" w14:textId="77777777" w:rsidR="00195883" w:rsidRPr="00233857" w:rsidRDefault="00195883" w:rsidP="00AA230B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Adı ve Soyadı:</w:t>
      </w:r>
    </w:p>
    <w:p w14:paraId="77B4F6C6" w14:textId="77777777" w:rsidR="00195883" w:rsidRPr="00233857" w:rsidRDefault="00195883" w:rsidP="00AA230B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Başvuru Tarihi:</w:t>
      </w:r>
    </w:p>
    <w:p w14:paraId="746BFFCA" w14:textId="77777777" w:rsidR="00195883" w:rsidRPr="00233857" w:rsidRDefault="00195883" w:rsidP="00AA230B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İmza:</w:t>
      </w:r>
    </w:p>
    <w:p w14:paraId="4C559CF6" w14:textId="64DCF030" w:rsidR="00750465" w:rsidRPr="00233857" w:rsidRDefault="00750465" w:rsidP="00AA230B">
      <w:pPr>
        <w:jc w:val="both"/>
        <w:rPr>
          <w:rFonts w:ascii="Times New Roman" w:hAnsi="Times New Roman" w:cs="Times New Roman"/>
        </w:rPr>
      </w:pPr>
      <w:r w:rsidRPr="00233857">
        <w:rPr>
          <w:rFonts w:ascii="Times New Roman" w:hAnsi="Times New Roman" w:cs="Times New Roman"/>
        </w:rPr>
        <w:t>İletişim Bilgileri:</w:t>
      </w:r>
    </w:p>
    <w:sectPr w:rsidR="00750465" w:rsidRPr="00233857" w:rsidSect="000C1B7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08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7335" w14:textId="77777777" w:rsidR="00B435A9" w:rsidRDefault="00B435A9" w:rsidP="000C1B7F">
      <w:pPr>
        <w:spacing w:after="0" w:line="240" w:lineRule="auto"/>
      </w:pPr>
      <w:r>
        <w:separator/>
      </w:r>
    </w:p>
  </w:endnote>
  <w:endnote w:type="continuationSeparator" w:id="0">
    <w:p w14:paraId="24533E6C" w14:textId="77777777" w:rsidR="00B435A9" w:rsidRDefault="00B435A9" w:rsidP="000C1B7F">
      <w:pPr>
        <w:spacing w:after="0" w:line="240" w:lineRule="auto"/>
      </w:pPr>
      <w:r>
        <w:continuationSeparator/>
      </w:r>
    </w:p>
  </w:endnote>
  <w:endnote w:type="continuationNotice" w:id="1">
    <w:p w14:paraId="7F81042B" w14:textId="77777777" w:rsidR="00B435A9" w:rsidRDefault="00B43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F401" w14:textId="571E7BF1" w:rsidR="00600C0B" w:rsidRDefault="00600C0B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85B261" wp14:editId="0EEC7FB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57505"/>
              <wp:effectExtent l="0" t="0" r="0" b="0"/>
              <wp:wrapNone/>
              <wp:docPr id="1793975521" name="Metin Kutusu 2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5BC13" w14:textId="4D6CDD3F" w:rsidR="00600C0B" w:rsidRPr="00600C0B" w:rsidRDefault="00600C0B" w:rsidP="00600C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00C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5B26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Genel" style="position:absolute;margin-left:-7.35pt;margin-top:0;width:43.85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" filled="f" stroked="f">
              <v:textbox style="mso-fit-shape-to-text:t" inset="0,0,20pt,15pt">
                <w:txbxContent>
                  <w:p w14:paraId="09E5BC13" w14:textId="4D6CDD3F" w:rsidR="00600C0B" w:rsidRPr="00600C0B" w:rsidRDefault="00600C0B" w:rsidP="00600C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00C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D441" w14:textId="131EC45E" w:rsidR="00600C0B" w:rsidRDefault="00600C0B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600A4A" wp14:editId="6EDA786C">
              <wp:simplePos x="9017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57505"/>
              <wp:effectExtent l="0" t="0" r="0" b="0"/>
              <wp:wrapNone/>
              <wp:docPr id="1107841758" name="Metin Kutusu 3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321FF" w14:textId="6FEBEBAE" w:rsidR="00600C0B" w:rsidRPr="00600C0B" w:rsidRDefault="00600C0B" w:rsidP="00600C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00C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00A4A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Genel" style="position:absolute;margin-left:-7.35pt;margin-top:0;width:43.85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" filled="f" stroked="f">
              <v:textbox style="mso-fit-shape-to-text:t" inset="0,0,20pt,15pt">
                <w:txbxContent>
                  <w:p w14:paraId="247321FF" w14:textId="6FEBEBAE" w:rsidR="00600C0B" w:rsidRPr="00600C0B" w:rsidRDefault="00600C0B" w:rsidP="00600C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00C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32C9" w14:textId="3F40174F" w:rsidR="00600C0B" w:rsidRDefault="00600C0B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CB06F8" wp14:editId="2D2B2E0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57505"/>
              <wp:effectExtent l="0" t="0" r="0" b="0"/>
              <wp:wrapNone/>
              <wp:docPr id="288071754" name="Metin Kutusu 1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728EE" w14:textId="21A9EEDB" w:rsidR="00600C0B" w:rsidRPr="00600C0B" w:rsidRDefault="00600C0B" w:rsidP="00600C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00C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B06F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Genel" style="position:absolute;margin-left:-7.35pt;margin-top:0;width:43.85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" filled="f" stroked="f">
              <v:textbox style="mso-fit-shape-to-text:t" inset="0,0,20pt,15pt">
                <w:txbxContent>
                  <w:p w14:paraId="24B728EE" w14:textId="21A9EEDB" w:rsidR="00600C0B" w:rsidRPr="00600C0B" w:rsidRDefault="00600C0B" w:rsidP="00600C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00C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D72DC" w14:textId="77777777" w:rsidR="00B435A9" w:rsidRDefault="00B435A9" w:rsidP="000C1B7F">
      <w:pPr>
        <w:spacing w:after="0" w:line="240" w:lineRule="auto"/>
      </w:pPr>
      <w:r>
        <w:separator/>
      </w:r>
    </w:p>
  </w:footnote>
  <w:footnote w:type="continuationSeparator" w:id="0">
    <w:p w14:paraId="319AF4EA" w14:textId="77777777" w:rsidR="00B435A9" w:rsidRDefault="00B435A9" w:rsidP="000C1B7F">
      <w:pPr>
        <w:spacing w:after="0" w:line="240" w:lineRule="auto"/>
      </w:pPr>
      <w:r>
        <w:continuationSeparator/>
      </w:r>
    </w:p>
  </w:footnote>
  <w:footnote w:type="continuationNotice" w:id="1">
    <w:p w14:paraId="7AC067CA" w14:textId="77777777" w:rsidR="00B435A9" w:rsidRDefault="00B43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4698" w14:textId="77777777" w:rsidR="00C90AEF" w:rsidRDefault="00C90AEF" w:rsidP="00C90AEF">
    <w:pPr>
      <w:ind w:left="-993"/>
      <w:rPr>
        <w:rFonts w:eastAsia="Times New Roman"/>
      </w:rPr>
    </w:pPr>
    <w:r>
      <w:rPr>
        <w:rFonts w:eastAsia="Times New Roman"/>
        <w:noProof/>
        <w:color w:val="0563C1"/>
      </w:rPr>
      <w:drawing>
        <wp:inline distT="0" distB="0" distL="0" distR="0" wp14:anchorId="1602F297" wp14:editId="27F954F5">
          <wp:extent cx="1294765" cy="629920"/>
          <wp:effectExtent l="0" t="0" r="635" b="17780"/>
          <wp:docPr id="299665010" name="Resim 1" descr="grafik, yazı tipi, grafik tasarım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665010" name="Resim 1" descr="grafik, yazı tipi, grafik tasarım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E3D1F" w14:textId="2766A4BA" w:rsidR="000C1B7F" w:rsidRDefault="000C1B7F">
    <w:pPr>
      <w:pStyle w:val="stBilgi"/>
    </w:pPr>
  </w:p>
  <w:p w14:paraId="17F600FB" w14:textId="77777777" w:rsidR="00C90AEF" w:rsidRDefault="00C90A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64D"/>
    <w:multiLevelType w:val="hybridMultilevel"/>
    <w:tmpl w:val="068EC60A"/>
    <w:lvl w:ilvl="0" w:tplc="889C31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3FD7"/>
    <w:multiLevelType w:val="hybridMultilevel"/>
    <w:tmpl w:val="99086258"/>
    <w:lvl w:ilvl="0" w:tplc="DFF69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129F"/>
    <w:multiLevelType w:val="hybridMultilevel"/>
    <w:tmpl w:val="000ABB74"/>
    <w:lvl w:ilvl="0" w:tplc="AB4C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03B3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34196700"/>
    <w:multiLevelType w:val="multilevel"/>
    <w:tmpl w:val="E91C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504AEA"/>
    <w:multiLevelType w:val="singleLevel"/>
    <w:tmpl w:val="AB4C0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6" w15:restartNumberingAfterBreak="0">
    <w:nsid w:val="46B973E6"/>
    <w:multiLevelType w:val="hybridMultilevel"/>
    <w:tmpl w:val="2626FF12"/>
    <w:lvl w:ilvl="0" w:tplc="AB4C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7645D"/>
    <w:multiLevelType w:val="hybridMultilevel"/>
    <w:tmpl w:val="40DC9A00"/>
    <w:lvl w:ilvl="0" w:tplc="AB4C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3E14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9" w15:restartNumberingAfterBreak="0">
    <w:nsid w:val="512C5653"/>
    <w:multiLevelType w:val="hybridMultilevel"/>
    <w:tmpl w:val="D16470FA"/>
    <w:lvl w:ilvl="0" w:tplc="AB4C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ED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B35958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12" w15:restartNumberingAfterBreak="0">
    <w:nsid w:val="5AE0039B"/>
    <w:multiLevelType w:val="multilevel"/>
    <w:tmpl w:val="FA7E7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C90317"/>
    <w:multiLevelType w:val="multilevel"/>
    <w:tmpl w:val="8F366E0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9B6EB6"/>
    <w:multiLevelType w:val="multilevel"/>
    <w:tmpl w:val="0D4A5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64406895">
    <w:abstractNumId w:val="9"/>
  </w:num>
  <w:num w:numId="2" w16cid:durableId="1839466977">
    <w:abstractNumId w:val="10"/>
  </w:num>
  <w:num w:numId="3" w16cid:durableId="319235929">
    <w:abstractNumId w:val="7"/>
  </w:num>
  <w:num w:numId="4" w16cid:durableId="1572081718">
    <w:abstractNumId w:val="5"/>
  </w:num>
  <w:num w:numId="5" w16cid:durableId="846209222">
    <w:abstractNumId w:val="3"/>
  </w:num>
  <w:num w:numId="6" w16cid:durableId="1933657355">
    <w:abstractNumId w:val="8"/>
  </w:num>
  <w:num w:numId="7" w16cid:durableId="221872020">
    <w:abstractNumId w:val="11"/>
  </w:num>
  <w:num w:numId="8" w16cid:durableId="2021080141">
    <w:abstractNumId w:val="2"/>
  </w:num>
  <w:num w:numId="9" w16cid:durableId="2050059303">
    <w:abstractNumId w:val="0"/>
  </w:num>
  <w:num w:numId="10" w16cid:durableId="2036156525">
    <w:abstractNumId w:val="6"/>
  </w:num>
  <w:num w:numId="11" w16cid:durableId="1008480559">
    <w:abstractNumId w:val="1"/>
  </w:num>
  <w:num w:numId="12" w16cid:durableId="915482918">
    <w:abstractNumId w:val="4"/>
  </w:num>
  <w:num w:numId="13" w16cid:durableId="2060324302">
    <w:abstractNumId w:val="14"/>
  </w:num>
  <w:num w:numId="14" w16cid:durableId="1005327578">
    <w:abstractNumId w:val="12"/>
  </w:num>
  <w:num w:numId="15" w16cid:durableId="2123574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D6"/>
    <w:rsid w:val="0000741E"/>
    <w:rsid w:val="0001056B"/>
    <w:rsid w:val="00012CDE"/>
    <w:rsid w:val="0001501D"/>
    <w:rsid w:val="0002554E"/>
    <w:rsid w:val="0003180F"/>
    <w:rsid w:val="00037C8F"/>
    <w:rsid w:val="00052C6F"/>
    <w:rsid w:val="00060740"/>
    <w:rsid w:val="000C1B7F"/>
    <w:rsid w:val="000C3BB1"/>
    <w:rsid w:val="000E21CD"/>
    <w:rsid w:val="000F0067"/>
    <w:rsid w:val="000F2C23"/>
    <w:rsid w:val="000F73C3"/>
    <w:rsid w:val="001223E0"/>
    <w:rsid w:val="001245DB"/>
    <w:rsid w:val="00132E32"/>
    <w:rsid w:val="001335FA"/>
    <w:rsid w:val="001437A2"/>
    <w:rsid w:val="00143F42"/>
    <w:rsid w:val="00144632"/>
    <w:rsid w:val="00144988"/>
    <w:rsid w:val="00155BD8"/>
    <w:rsid w:val="00161323"/>
    <w:rsid w:val="001655A8"/>
    <w:rsid w:val="0016670A"/>
    <w:rsid w:val="00184E56"/>
    <w:rsid w:val="00195883"/>
    <w:rsid w:val="001A4FD2"/>
    <w:rsid w:val="001A5598"/>
    <w:rsid w:val="001B00F3"/>
    <w:rsid w:val="001C0FE3"/>
    <w:rsid w:val="001C683B"/>
    <w:rsid w:val="001C6EE0"/>
    <w:rsid w:val="001E31B9"/>
    <w:rsid w:val="001F5F28"/>
    <w:rsid w:val="00200537"/>
    <w:rsid w:val="002032BB"/>
    <w:rsid w:val="0020394F"/>
    <w:rsid w:val="002069F0"/>
    <w:rsid w:val="00207804"/>
    <w:rsid w:val="00214CA4"/>
    <w:rsid w:val="00233857"/>
    <w:rsid w:val="00270CD4"/>
    <w:rsid w:val="00270F0C"/>
    <w:rsid w:val="0028222D"/>
    <w:rsid w:val="0029528F"/>
    <w:rsid w:val="002A54CD"/>
    <w:rsid w:val="002A6B5C"/>
    <w:rsid w:val="002B2AEC"/>
    <w:rsid w:val="002C4E73"/>
    <w:rsid w:val="002E7682"/>
    <w:rsid w:val="002E7EB9"/>
    <w:rsid w:val="002F7A92"/>
    <w:rsid w:val="003010D5"/>
    <w:rsid w:val="0030381B"/>
    <w:rsid w:val="0031486D"/>
    <w:rsid w:val="00337F50"/>
    <w:rsid w:val="00353FF0"/>
    <w:rsid w:val="003625B8"/>
    <w:rsid w:val="00362F0F"/>
    <w:rsid w:val="0036341E"/>
    <w:rsid w:val="00367412"/>
    <w:rsid w:val="0037293A"/>
    <w:rsid w:val="003761A5"/>
    <w:rsid w:val="0038277B"/>
    <w:rsid w:val="003952D4"/>
    <w:rsid w:val="003970EF"/>
    <w:rsid w:val="003A4183"/>
    <w:rsid w:val="003A494F"/>
    <w:rsid w:val="003B4366"/>
    <w:rsid w:val="003D5645"/>
    <w:rsid w:val="003E2CCD"/>
    <w:rsid w:val="003F3B6E"/>
    <w:rsid w:val="00405ABB"/>
    <w:rsid w:val="00411221"/>
    <w:rsid w:val="00422EE8"/>
    <w:rsid w:val="00424E23"/>
    <w:rsid w:val="00443B84"/>
    <w:rsid w:val="00455082"/>
    <w:rsid w:val="00475B7D"/>
    <w:rsid w:val="00493664"/>
    <w:rsid w:val="004B020A"/>
    <w:rsid w:val="004B5D8E"/>
    <w:rsid w:val="004C49FD"/>
    <w:rsid w:val="004C75C1"/>
    <w:rsid w:val="004D4EFD"/>
    <w:rsid w:val="004E4AA5"/>
    <w:rsid w:val="004E558D"/>
    <w:rsid w:val="005222B0"/>
    <w:rsid w:val="005329A5"/>
    <w:rsid w:val="00547837"/>
    <w:rsid w:val="00560380"/>
    <w:rsid w:val="00582DD2"/>
    <w:rsid w:val="005A5273"/>
    <w:rsid w:val="005C4EFD"/>
    <w:rsid w:val="005C586E"/>
    <w:rsid w:val="005D4A21"/>
    <w:rsid w:val="005D4FAD"/>
    <w:rsid w:val="005F5B1F"/>
    <w:rsid w:val="00600C0B"/>
    <w:rsid w:val="00605464"/>
    <w:rsid w:val="006075E4"/>
    <w:rsid w:val="006143D2"/>
    <w:rsid w:val="0061496D"/>
    <w:rsid w:val="00616FFF"/>
    <w:rsid w:val="00620AD8"/>
    <w:rsid w:val="00636D2D"/>
    <w:rsid w:val="00644B4A"/>
    <w:rsid w:val="00654A7E"/>
    <w:rsid w:val="00654D73"/>
    <w:rsid w:val="006555C7"/>
    <w:rsid w:val="00672CFA"/>
    <w:rsid w:val="00674081"/>
    <w:rsid w:val="00674DFC"/>
    <w:rsid w:val="0068141D"/>
    <w:rsid w:val="00690060"/>
    <w:rsid w:val="00690412"/>
    <w:rsid w:val="0069479C"/>
    <w:rsid w:val="006C4EBB"/>
    <w:rsid w:val="006D4CEF"/>
    <w:rsid w:val="006E0F8D"/>
    <w:rsid w:val="006E368C"/>
    <w:rsid w:val="006F5C6C"/>
    <w:rsid w:val="007076D1"/>
    <w:rsid w:val="0071629E"/>
    <w:rsid w:val="00723330"/>
    <w:rsid w:val="00731975"/>
    <w:rsid w:val="00737A8E"/>
    <w:rsid w:val="007410AC"/>
    <w:rsid w:val="007413EE"/>
    <w:rsid w:val="00750465"/>
    <w:rsid w:val="0075750B"/>
    <w:rsid w:val="00764DF6"/>
    <w:rsid w:val="00765134"/>
    <w:rsid w:val="00766EDE"/>
    <w:rsid w:val="0077008C"/>
    <w:rsid w:val="007732F7"/>
    <w:rsid w:val="00790A1F"/>
    <w:rsid w:val="007A6E51"/>
    <w:rsid w:val="007A79F5"/>
    <w:rsid w:val="007B0365"/>
    <w:rsid w:val="007B0695"/>
    <w:rsid w:val="007C4C17"/>
    <w:rsid w:val="007D0872"/>
    <w:rsid w:val="007D36E7"/>
    <w:rsid w:val="007D7528"/>
    <w:rsid w:val="007E090A"/>
    <w:rsid w:val="007E0B8E"/>
    <w:rsid w:val="007F2A05"/>
    <w:rsid w:val="007F2D01"/>
    <w:rsid w:val="007F72BE"/>
    <w:rsid w:val="00812ACA"/>
    <w:rsid w:val="00814C54"/>
    <w:rsid w:val="00823B68"/>
    <w:rsid w:val="00823FA9"/>
    <w:rsid w:val="00837D66"/>
    <w:rsid w:val="00857704"/>
    <w:rsid w:val="0086671A"/>
    <w:rsid w:val="00867504"/>
    <w:rsid w:val="008850EB"/>
    <w:rsid w:val="00887570"/>
    <w:rsid w:val="008A2164"/>
    <w:rsid w:val="008B6ED8"/>
    <w:rsid w:val="008D1DE0"/>
    <w:rsid w:val="008D617D"/>
    <w:rsid w:val="008E60FF"/>
    <w:rsid w:val="008F5C6C"/>
    <w:rsid w:val="0090296B"/>
    <w:rsid w:val="00914BDB"/>
    <w:rsid w:val="00930316"/>
    <w:rsid w:val="0093221D"/>
    <w:rsid w:val="00945609"/>
    <w:rsid w:val="00947BE8"/>
    <w:rsid w:val="009508D4"/>
    <w:rsid w:val="00952956"/>
    <w:rsid w:val="009648E8"/>
    <w:rsid w:val="00972FD5"/>
    <w:rsid w:val="00985582"/>
    <w:rsid w:val="00986CFA"/>
    <w:rsid w:val="00990138"/>
    <w:rsid w:val="009A2218"/>
    <w:rsid w:val="009B04F2"/>
    <w:rsid w:val="009C3BBD"/>
    <w:rsid w:val="009F0C59"/>
    <w:rsid w:val="009F5997"/>
    <w:rsid w:val="00A053CF"/>
    <w:rsid w:val="00A11314"/>
    <w:rsid w:val="00A163D6"/>
    <w:rsid w:val="00A2293E"/>
    <w:rsid w:val="00A24602"/>
    <w:rsid w:val="00A307E8"/>
    <w:rsid w:val="00A32A19"/>
    <w:rsid w:val="00A47D5D"/>
    <w:rsid w:val="00A56155"/>
    <w:rsid w:val="00A6158C"/>
    <w:rsid w:val="00A643C2"/>
    <w:rsid w:val="00A67832"/>
    <w:rsid w:val="00A728A1"/>
    <w:rsid w:val="00A80039"/>
    <w:rsid w:val="00A80F05"/>
    <w:rsid w:val="00A86BAE"/>
    <w:rsid w:val="00A97071"/>
    <w:rsid w:val="00AA1147"/>
    <w:rsid w:val="00AA230B"/>
    <w:rsid w:val="00AD6D1D"/>
    <w:rsid w:val="00AE0847"/>
    <w:rsid w:val="00AF2EB6"/>
    <w:rsid w:val="00B00F74"/>
    <w:rsid w:val="00B11321"/>
    <w:rsid w:val="00B23399"/>
    <w:rsid w:val="00B435A9"/>
    <w:rsid w:val="00B504D1"/>
    <w:rsid w:val="00B6455A"/>
    <w:rsid w:val="00B67B49"/>
    <w:rsid w:val="00B71294"/>
    <w:rsid w:val="00BB74B0"/>
    <w:rsid w:val="00BC7676"/>
    <w:rsid w:val="00BF27A8"/>
    <w:rsid w:val="00BF287D"/>
    <w:rsid w:val="00BF3781"/>
    <w:rsid w:val="00C00D79"/>
    <w:rsid w:val="00C12E9A"/>
    <w:rsid w:val="00C20F91"/>
    <w:rsid w:val="00C24217"/>
    <w:rsid w:val="00C51A4C"/>
    <w:rsid w:val="00C55807"/>
    <w:rsid w:val="00C90AEF"/>
    <w:rsid w:val="00C939EE"/>
    <w:rsid w:val="00C957D5"/>
    <w:rsid w:val="00C97C33"/>
    <w:rsid w:val="00CB0FB4"/>
    <w:rsid w:val="00CB568B"/>
    <w:rsid w:val="00CC1F31"/>
    <w:rsid w:val="00CD30AB"/>
    <w:rsid w:val="00CD52AA"/>
    <w:rsid w:val="00CE6978"/>
    <w:rsid w:val="00D0009D"/>
    <w:rsid w:val="00D11929"/>
    <w:rsid w:val="00D128AD"/>
    <w:rsid w:val="00D338B5"/>
    <w:rsid w:val="00D36975"/>
    <w:rsid w:val="00D37200"/>
    <w:rsid w:val="00D53B6F"/>
    <w:rsid w:val="00D64BE4"/>
    <w:rsid w:val="00D70E80"/>
    <w:rsid w:val="00D71534"/>
    <w:rsid w:val="00D717E5"/>
    <w:rsid w:val="00D77528"/>
    <w:rsid w:val="00D80A56"/>
    <w:rsid w:val="00D908E0"/>
    <w:rsid w:val="00D914B7"/>
    <w:rsid w:val="00D923B0"/>
    <w:rsid w:val="00D92B66"/>
    <w:rsid w:val="00DA5A60"/>
    <w:rsid w:val="00DA7929"/>
    <w:rsid w:val="00DA79D0"/>
    <w:rsid w:val="00DD1A8F"/>
    <w:rsid w:val="00DE1BB4"/>
    <w:rsid w:val="00DE4BEA"/>
    <w:rsid w:val="00DF0722"/>
    <w:rsid w:val="00DF21EE"/>
    <w:rsid w:val="00DF4CD6"/>
    <w:rsid w:val="00E07527"/>
    <w:rsid w:val="00E11BF2"/>
    <w:rsid w:val="00E17226"/>
    <w:rsid w:val="00E236F4"/>
    <w:rsid w:val="00E31DBD"/>
    <w:rsid w:val="00E34D49"/>
    <w:rsid w:val="00E47BA7"/>
    <w:rsid w:val="00E87668"/>
    <w:rsid w:val="00E96CE9"/>
    <w:rsid w:val="00EB1A32"/>
    <w:rsid w:val="00EB39E2"/>
    <w:rsid w:val="00EC424A"/>
    <w:rsid w:val="00ED6C30"/>
    <w:rsid w:val="00EE179B"/>
    <w:rsid w:val="00F1478D"/>
    <w:rsid w:val="00F27944"/>
    <w:rsid w:val="00F34910"/>
    <w:rsid w:val="00F352F5"/>
    <w:rsid w:val="00F45531"/>
    <w:rsid w:val="00F606F9"/>
    <w:rsid w:val="00F61939"/>
    <w:rsid w:val="00F62AF7"/>
    <w:rsid w:val="00F70C25"/>
    <w:rsid w:val="00F750BD"/>
    <w:rsid w:val="00F76A46"/>
    <w:rsid w:val="00F77B8F"/>
    <w:rsid w:val="00F77BEE"/>
    <w:rsid w:val="00F8171D"/>
    <w:rsid w:val="00FA24DD"/>
    <w:rsid w:val="00FB1CDB"/>
    <w:rsid w:val="00FD2A51"/>
    <w:rsid w:val="00FD3A39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8DD8"/>
  <w15:chartTrackingRefBased/>
  <w15:docId w15:val="{6EEB1E97-5408-40B6-94E5-C4CBCB92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D5"/>
  </w:style>
  <w:style w:type="paragraph" w:styleId="Balk1">
    <w:name w:val="heading 1"/>
    <w:basedOn w:val="Normal"/>
    <w:next w:val="Normal"/>
    <w:link w:val="Balk1Char"/>
    <w:uiPriority w:val="9"/>
    <w:qFormat/>
    <w:rsid w:val="00DA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4CD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00F74"/>
    <w:rPr>
      <w:color w:val="808080"/>
    </w:rPr>
  </w:style>
  <w:style w:type="table" w:styleId="TabloKlavuzu">
    <w:name w:val="Table Grid"/>
    <w:basedOn w:val="NormalTablo"/>
    <w:uiPriority w:val="39"/>
    <w:rsid w:val="0069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6904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D000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0009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000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00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009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09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0009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A5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0C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3BB1"/>
  </w:style>
  <w:style w:type="paragraph" w:styleId="Dzeltme">
    <w:name w:val="Revision"/>
    <w:hidden/>
    <w:uiPriority w:val="99"/>
    <w:semiHidden/>
    <w:rsid w:val="00605464"/>
    <w:pPr>
      <w:spacing w:after="0" w:line="240" w:lineRule="auto"/>
    </w:pPr>
  </w:style>
  <w:style w:type="table" w:customStyle="1" w:styleId="DzTablo51">
    <w:name w:val="Düz Tablo 51"/>
    <w:basedOn w:val="NormalTablo"/>
    <w:uiPriority w:val="45"/>
    <w:rsid w:val="000C1B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0C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B7F"/>
  </w:style>
  <w:style w:type="character" w:customStyle="1" w:styleId="cf01">
    <w:name w:val="cf01"/>
    <w:basedOn w:val="VarsaylanParagrafYazTipi"/>
    <w:rsid w:val="000C1B7F"/>
    <w:rPr>
      <w:rFonts w:ascii="Segoe UI" w:hAnsi="Segoe UI" w:cs="Segoe UI" w:hint="default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72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61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7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nmedya@hs01.kep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vkkbasvuru@acunmedy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basvuru@acunmedya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602a53f36f1452ab4d7094cfbe28822.png@22B4BD5B7A7334CFAE72F898F83D93C7.signandgo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cunmed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67AC-2681-4883-AC1B-B6B8F370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KYK Partners</Company>
  <LinksUpToDate>false</LinksUpToDate>
  <CharactersWithSpaces>5996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KIsakürek Gökbudak </dc:creator>
  <cp:keywords/>
  <dc:description/>
  <cp:lastModifiedBy>Sinem Zafer</cp:lastModifiedBy>
  <cp:revision>40</cp:revision>
  <dcterms:created xsi:type="dcterms:W3CDTF">2022-06-09T13:18:00Z</dcterms:created>
  <dcterms:modified xsi:type="dcterms:W3CDTF">2024-11-29T09:35:00Z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19540963-e559-4020-8a90-fe8a502c2801_Enabled">
    <vt:lpwstr>true</vt:lpwstr>
  </property>
  <property fmtid="{D5CDD505-2E9C-101B-9397-08002B2CF9AE}" pid="7" name="MSIP_Label_19540963-e559-4020-8a90-fe8a502c2801_SetDate">
    <vt:lpwstr>2023-11-03T07:04:51Z</vt:lpwstr>
  </property>
  <property fmtid="{D5CDD505-2E9C-101B-9397-08002B2CF9AE}" pid="8" name="MSIP_Label_19540963-e559-4020-8a90-fe8a502c2801_Method">
    <vt:lpwstr>Standard</vt:lpwstr>
  </property>
  <property fmtid="{D5CDD505-2E9C-101B-9397-08002B2CF9AE}" pid="9" name="MSIP_Label_19540963-e559-4020-8a90-fe8a502c2801_Name">
    <vt:lpwstr>19540963-e559-4020-8a90-fe8a502c2801</vt:lpwstr>
  </property>
  <property fmtid="{D5CDD505-2E9C-101B-9397-08002B2CF9AE}" pid="10" name="MSIP_Label_19540963-e559-4020-8a90-fe8a502c2801_SiteId">
    <vt:lpwstr>f25493ae-1c98-41d7-8a33-0be75f5fe603</vt:lpwstr>
  </property>
  <property fmtid="{D5CDD505-2E9C-101B-9397-08002B2CF9AE}" pid="11" name="MSIP_Label_19540963-e559-4020-8a90-fe8a502c2801_ActionId">
    <vt:lpwstr>4ae231e1-f6ae-4545-a32b-057da0d56182</vt:lpwstr>
  </property>
  <property fmtid="{D5CDD505-2E9C-101B-9397-08002B2CF9AE}" pid="12" name="MSIP_Label_19540963-e559-4020-8a90-fe8a502c2801_ContentBits">
    <vt:lpwstr>0</vt:lpwstr>
  </property>
  <property fmtid="{D5CDD505-2E9C-101B-9397-08002B2CF9AE}" pid="13" name="ClassificationContentMarkingFooterShapeIds">
    <vt:lpwstr>112ba04a,6aede4e1,420852de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Genel</vt:lpwstr>
  </property>
  <property fmtid="{D5CDD505-2E9C-101B-9397-08002B2CF9AE}" pid="16" name="MSIP_Label_2c04ccee-c1c6-4edd-87c4-1926713758a9_Enabled">
    <vt:lpwstr>true</vt:lpwstr>
  </property>
  <property fmtid="{D5CDD505-2E9C-101B-9397-08002B2CF9AE}" pid="17" name="MSIP_Label_2c04ccee-c1c6-4edd-87c4-1926713758a9_SetDate">
    <vt:lpwstr>2024-11-29T08:55:28Z</vt:lpwstr>
  </property>
  <property fmtid="{D5CDD505-2E9C-101B-9397-08002B2CF9AE}" pid="18" name="MSIP_Label_2c04ccee-c1c6-4edd-87c4-1926713758a9_Method">
    <vt:lpwstr>Privileged</vt:lpwstr>
  </property>
  <property fmtid="{D5CDD505-2E9C-101B-9397-08002B2CF9AE}" pid="19" name="MSIP_Label_2c04ccee-c1c6-4edd-87c4-1926713758a9_Name">
    <vt:lpwstr>Genel</vt:lpwstr>
  </property>
  <property fmtid="{D5CDD505-2E9C-101B-9397-08002B2CF9AE}" pid="20" name="MSIP_Label_2c04ccee-c1c6-4edd-87c4-1926713758a9_SiteId">
    <vt:lpwstr>fcd26ac6-2002-4c5f-a7a8-28a71f41014d</vt:lpwstr>
  </property>
  <property fmtid="{D5CDD505-2E9C-101B-9397-08002B2CF9AE}" pid="21" name="MSIP_Label_2c04ccee-c1c6-4edd-87c4-1926713758a9_ActionId">
    <vt:lpwstr>95b51ad7-9f84-465c-a458-3ce4d7be619e</vt:lpwstr>
  </property>
  <property fmtid="{D5CDD505-2E9C-101B-9397-08002B2CF9AE}" pid="22" name="MSIP_Label_2c04ccee-c1c6-4edd-87c4-1926713758a9_ContentBits">
    <vt:lpwstr>2</vt:lpwstr>
  </property>
</Properties>
</file>